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0905B8F" w14:textId="77777777" w:rsidR="00E6397B" w:rsidRDefault="00E6397B" w:rsidP="007D7B23">
      <w:pPr>
        <w:pStyle w:val="Titolospecifica"/>
        <w:spacing w:before="600"/>
        <w:rPr>
          <w:rFonts w:cs="Arial"/>
          <w:sz w:val="22"/>
          <w:szCs w:val="22"/>
        </w:rPr>
      </w:pPr>
    </w:p>
    <w:p w14:paraId="3D153765" w14:textId="77777777" w:rsidR="00054131" w:rsidRDefault="007D7B23" w:rsidP="00054131">
      <w:pPr>
        <w:pStyle w:val="Titolospecifica"/>
        <w:tabs>
          <w:tab w:val="left" w:pos="1875"/>
          <w:tab w:val="center" w:pos="4535"/>
        </w:tabs>
        <w:spacing w:before="600"/>
        <w:rPr>
          <w:rFonts w:cs="Arial"/>
          <w:sz w:val="22"/>
          <w:szCs w:val="22"/>
        </w:rPr>
      </w:pPr>
      <w:r w:rsidRPr="00A64237">
        <w:rPr>
          <w:rFonts w:cs="Arial"/>
          <w:sz w:val="22"/>
          <w:szCs w:val="22"/>
        </w:rPr>
        <w:t>CAPITOLATO TECNICO</w:t>
      </w:r>
    </w:p>
    <w:p w14:paraId="1F4462F5" w14:textId="709F17E5" w:rsidR="00A979D9" w:rsidRDefault="007E234D" w:rsidP="00DD28D1">
      <w:pPr>
        <w:pStyle w:val="titolo"/>
        <w:widowControl/>
        <w:spacing w:after="0" w:line="240" w:lineRule="auto"/>
        <w:rPr>
          <w:rFonts w:ascii="Trebuchet MS" w:hAnsi="Trebuchet MS" w:cs="Trebuchet MS"/>
          <w:sz w:val="20"/>
        </w:rPr>
      </w:pPr>
      <w:r w:rsidRPr="007E234D">
        <w:rPr>
          <w:rFonts w:ascii="Arial" w:hAnsi="Arial" w:cs="Arial"/>
          <w:bCs/>
          <w:iCs/>
          <w:caps/>
          <w:szCs w:val="22"/>
          <w:lang w:eastAsia="it-IT"/>
        </w:rPr>
        <w:t>Acquisto Smart TV per conferenze e riunioni interne e/o istituzionali</w:t>
      </w:r>
      <w:r w:rsidR="007D7B23">
        <w:rPr>
          <w:rFonts w:ascii="Trebuchet MS" w:hAnsi="Trebuchet MS" w:cs="Trebuchet MS"/>
          <w:sz w:val="20"/>
        </w:rPr>
        <w:br w:type="page"/>
      </w:r>
    </w:p>
    <w:p w14:paraId="36344874" w14:textId="77777777" w:rsidR="00A979D9" w:rsidRDefault="00A979D9" w:rsidP="00DD28D1">
      <w:pPr>
        <w:pStyle w:val="titolo"/>
        <w:widowControl/>
        <w:spacing w:after="0" w:line="240" w:lineRule="auto"/>
        <w:rPr>
          <w:rFonts w:ascii="Trebuchet MS" w:hAnsi="Trebuchet MS" w:cs="Trebuchet MS"/>
          <w:sz w:val="20"/>
        </w:rPr>
      </w:pPr>
    </w:p>
    <w:p w14:paraId="287A28EC" w14:textId="77777777" w:rsidR="00A979D9" w:rsidRDefault="00A979D9" w:rsidP="00DD28D1">
      <w:pPr>
        <w:pStyle w:val="titolo"/>
        <w:widowControl/>
        <w:spacing w:after="0" w:line="240" w:lineRule="auto"/>
        <w:rPr>
          <w:rFonts w:ascii="Trebuchet MS" w:hAnsi="Trebuchet MS" w:cs="Trebuchet MS"/>
          <w:sz w:val="20"/>
        </w:rPr>
      </w:pPr>
    </w:p>
    <w:p w14:paraId="421F8EC0" w14:textId="630095A8" w:rsidR="009E0A27" w:rsidRPr="00A979D9" w:rsidRDefault="007D7B23" w:rsidP="00DD28D1">
      <w:pPr>
        <w:pStyle w:val="titolo"/>
        <w:widowControl/>
        <w:spacing w:after="0" w:line="240" w:lineRule="auto"/>
        <w:rPr>
          <w:rFonts w:ascii="Trebuchet MS" w:hAnsi="Trebuchet MS" w:cs="Trebuchet MS"/>
          <w:i w:val="0"/>
          <w:sz w:val="20"/>
        </w:rPr>
      </w:pPr>
      <w:r w:rsidRPr="00A979D9">
        <w:rPr>
          <w:rFonts w:ascii="Trebuchet MS" w:hAnsi="Trebuchet MS" w:cs="Trebuchet MS"/>
          <w:i w:val="0"/>
          <w:sz w:val="20"/>
        </w:rPr>
        <w:t>I</w:t>
      </w:r>
      <w:r w:rsidR="009E0A27" w:rsidRPr="00A979D9">
        <w:rPr>
          <w:rFonts w:ascii="Trebuchet MS" w:hAnsi="Trebuchet MS" w:cs="Trebuchet MS"/>
          <w:i w:val="0"/>
          <w:sz w:val="20"/>
        </w:rPr>
        <w:t>NDICE</w:t>
      </w:r>
    </w:p>
    <w:p w14:paraId="2E13CD14" w14:textId="559E35E8" w:rsidR="009B5736" w:rsidRDefault="009B5736" w:rsidP="00A979D9">
      <w:pPr>
        <w:pStyle w:val="titolo"/>
        <w:widowControl/>
        <w:spacing w:after="0" w:line="240" w:lineRule="auto"/>
        <w:ind w:left="0" w:firstLine="0"/>
        <w:jc w:val="both"/>
        <w:rPr>
          <w:rFonts w:ascii="Trebuchet MS" w:hAnsi="Trebuchet MS" w:cs="Trebuchet MS"/>
          <w:sz w:val="20"/>
        </w:rPr>
      </w:pPr>
    </w:p>
    <w:p w14:paraId="3186D947" w14:textId="5E16D0A6" w:rsidR="009B5736" w:rsidRDefault="009B5736" w:rsidP="00DD28D1">
      <w:pPr>
        <w:pStyle w:val="titolo"/>
        <w:widowControl/>
        <w:spacing w:after="0" w:line="240" w:lineRule="auto"/>
        <w:rPr>
          <w:rFonts w:ascii="Trebuchet MS" w:hAnsi="Trebuchet MS" w:cs="Trebuchet MS"/>
          <w:sz w:val="20"/>
        </w:rPr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0"/>
          <w:lang w:val="it-IT" w:eastAsia="ar-SA"/>
        </w:rPr>
        <w:id w:val="132053995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7C31827" w14:textId="307282AC" w:rsidR="009B5736" w:rsidRDefault="009B5736">
          <w:pPr>
            <w:pStyle w:val="Titolosommario"/>
          </w:pPr>
        </w:p>
        <w:p w14:paraId="73B4695B" w14:textId="05490B43" w:rsidR="00AA24D0" w:rsidRDefault="009B5736">
          <w:pPr>
            <w:pStyle w:val="Sommario2"/>
            <w:tabs>
              <w:tab w:val="right" w:leader="dot" w:pos="9202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it-IT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3555956" w:history="1">
            <w:r w:rsidR="00AA24D0" w:rsidRPr="00B942CF">
              <w:rPr>
                <w:rStyle w:val="Collegamentoipertestuale"/>
                <w:rFonts w:cstheme="minorHAnsi"/>
                <w:noProof/>
              </w:rPr>
              <w:t>1.</w:t>
            </w:r>
            <w:r w:rsidR="00AA24D0"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eastAsia="it-IT"/>
              </w:rPr>
              <w:tab/>
            </w:r>
            <w:r w:rsidR="00AA24D0" w:rsidRPr="00B942CF">
              <w:rPr>
                <w:rStyle w:val="Collegamentoipertestuale"/>
                <w:rFonts w:cstheme="minorHAnsi"/>
                <w:noProof/>
              </w:rPr>
              <w:t>DEFINIZIONI</w:t>
            </w:r>
            <w:r w:rsidR="00AA24D0">
              <w:rPr>
                <w:noProof/>
                <w:webHidden/>
              </w:rPr>
              <w:tab/>
            </w:r>
            <w:r w:rsidR="00AA24D0">
              <w:rPr>
                <w:noProof/>
                <w:webHidden/>
              </w:rPr>
              <w:fldChar w:fldCharType="begin"/>
            </w:r>
            <w:r w:rsidR="00AA24D0">
              <w:rPr>
                <w:noProof/>
                <w:webHidden/>
              </w:rPr>
              <w:instrText xml:space="preserve"> PAGEREF _Toc163555956 \h </w:instrText>
            </w:r>
            <w:r w:rsidR="00AA24D0">
              <w:rPr>
                <w:noProof/>
                <w:webHidden/>
              </w:rPr>
            </w:r>
            <w:r w:rsidR="00AA24D0">
              <w:rPr>
                <w:noProof/>
                <w:webHidden/>
              </w:rPr>
              <w:fldChar w:fldCharType="separate"/>
            </w:r>
            <w:r w:rsidR="00AA24D0">
              <w:rPr>
                <w:noProof/>
                <w:webHidden/>
              </w:rPr>
              <w:t>3</w:t>
            </w:r>
            <w:r w:rsidR="00AA24D0">
              <w:rPr>
                <w:noProof/>
                <w:webHidden/>
              </w:rPr>
              <w:fldChar w:fldCharType="end"/>
            </w:r>
          </w:hyperlink>
        </w:p>
        <w:p w14:paraId="6B3AC7A9" w14:textId="519CA87F" w:rsidR="00AA24D0" w:rsidRDefault="00610052">
          <w:pPr>
            <w:pStyle w:val="Sommario2"/>
            <w:tabs>
              <w:tab w:val="right" w:leader="dot" w:pos="9202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it-IT"/>
            </w:rPr>
          </w:pPr>
          <w:hyperlink w:anchor="_Toc163555957" w:history="1">
            <w:r w:rsidR="00AA24D0" w:rsidRPr="00B942CF">
              <w:rPr>
                <w:rStyle w:val="Collegamentoipertestuale"/>
                <w:rFonts w:cstheme="minorHAnsi"/>
                <w:noProof/>
              </w:rPr>
              <w:t>2.</w:t>
            </w:r>
            <w:r w:rsidR="00AA24D0"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eastAsia="it-IT"/>
              </w:rPr>
              <w:tab/>
            </w:r>
            <w:r w:rsidR="00AA24D0" w:rsidRPr="00B942CF">
              <w:rPr>
                <w:rStyle w:val="Collegamentoipertestuale"/>
                <w:rFonts w:cstheme="minorHAnsi"/>
                <w:noProof/>
              </w:rPr>
              <w:t>OGGETTO E DURATA</w:t>
            </w:r>
            <w:r w:rsidR="00AA24D0">
              <w:rPr>
                <w:noProof/>
                <w:webHidden/>
              </w:rPr>
              <w:tab/>
            </w:r>
            <w:r w:rsidR="00AA24D0">
              <w:rPr>
                <w:noProof/>
                <w:webHidden/>
              </w:rPr>
              <w:fldChar w:fldCharType="begin"/>
            </w:r>
            <w:r w:rsidR="00AA24D0">
              <w:rPr>
                <w:noProof/>
                <w:webHidden/>
              </w:rPr>
              <w:instrText xml:space="preserve"> PAGEREF _Toc163555957 \h </w:instrText>
            </w:r>
            <w:r w:rsidR="00AA24D0">
              <w:rPr>
                <w:noProof/>
                <w:webHidden/>
              </w:rPr>
            </w:r>
            <w:r w:rsidR="00AA24D0">
              <w:rPr>
                <w:noProof/>
                <w:webHidden/>
              </w:rPr>
              <w:fldChar w:fldCharType="separate"/>
            </w:r>
            <w:r w:rsidR="00AA24D0">
              <w:rPr>
                <w:noProof/>
                <w:webHidden/>
              </w:rPr>
              <w:t>3</w:t>
            </w:r>
            <w:r w:rsidR="00AA24D0">
              <w:rPr>
                <w:noProof/>
                <w:webHidden/>
              </w:rPr>
              <w:fldChar w:fldCharType="end"/>
            </w:r>
          </w:hyperlink>
        </w:p>
        <w:p w14:paraId="490A851F" w14:textId="34672DBF" w:rsidR="00AA24D0" w:rsidRDefault="00610052">
          <w:pPr>
            <w:pStyle w:val="Sommario2"/>
            <w:tabs>
              <w:tab w:val="right" w:leader="dot" w:pos="9202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it-IT"/>
            </w:rPr>
          </w:pPr>
          <w:hyperlink w:anchor="_Toc163555958" w:history="1">
            <w:r w:rsidR="00AA24D0" w:rsidRPr="00B942CF">
              <w:rPr>
                <w:rStyle w:val="Collegamentoipertestuale"/>
                <w:rFonts w:cstheme="minorHAnsi"/>
                <w:noProof/>
              </w:rPr>
              <w:t>3.</w:t>
            </w:r>
            <w:r w:rsidR="00AA24D0"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eastAsia="it-IT"/>
              </w:rPr>
              <w:tab/>
            </w:r>
            <w:r w:rsidR="00AA24D0" w:rsidRPr="00B942CF">
              <w:rPr>
                <w:rStyle w:val="Collegamentoipertestuale"/>
                <w:rFonts w:cstheme="minorHAnsi"/>
                <w:noProof/>
              </w:rPr>
              <w:t>MODALITÀ DI ESECUZIONE DEL CONTRATTO</w:t>
            </w:r>
            <w:r w:rsidR="00AA24D0">
              <w:rPr>
                <w:noProof/>
                <w:webHidden/>
              </w:rPr>
              <w:tab/>
            </w:r>
            <w:r w:rsidR="00AA24D0">
              <w:rPr>
                <w:noProof/>
                <w:webHidden/>
              </w:rPr>
              <w:fldChar w:fldCharType="begin"/>
            </w:r>
            <w:r w:rsidR="00AA24D0">
              <w:rPr>
                <w:noProof/>
                <w:webHidden/>
              </w:rPr>
              <w:instrText xml:space="preserve"> PAGEREF _Toc163555958 \h </w:instrText>
            </w:r>
            <w:r w:rsidR="00AA24D0">
              <w:rPr>
                <w:noProof/>
                <w:webHidden/>
              </w:rPr>
            </w:r>
            <w:r w:rsidR="00AA24D0">
              <w:rPr>
                <w:noProof/>
                <w:webHidden/>
              </w:rPr>
              <w:fldChar w:fldCharType="separate"/>
            </w:r>
            <w:r w:rsidR="00AA24D0">
              <w:rPr>
                <w:noProof/>
                <w:webHidden/>
              </w:rPr>
              <w:t>3</w:t>
            </w:r>
            <w:r w:rsidR="00AA24D0">
              <w:rPr>
                <w:noProof/>
                <w:webHidden/>
              </w:rPr>
              <w:fldChar w:fldCharType="end"/>
            </w:r>
          </w:hyperlink>
        </w:p>
        <w:p w14:paraId="33A1D14D" w14:textId="12C6C3D8" w:rsidR="00AA24D0" w:rsidRDefault="00610052">
          <w:pPr>
            <w:pStyle w:val="Sommario2"/>
            <w:tabs>
              <w:tab w:val="right" w:leader="dot" w:pos="9202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it-IT"/>
            </w:rPr>
          </w:pPr>
          <w:hyperlink w:anchor="_Toc163555959" w:history="1">
            <w:r w:rsidR="00AA24D0" w:rsidRPr="00B942CF">
              <w:rPr>
                <w:rStyle w:val="Collegamentoipertestuale"/>
                <w:rFonts w:cstheme="minorHAnsi"/>
                <w:noProof/>
              </w:rPr>
              <w:t>4.</w:t>
            </w:r>
            <w:r w:rsidR="00AA24D0"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eastAsia="it-IT"/>
              </w:rPr>
              <w:tab/>
            </w:r>
            <w:r w:rsidR="00AA24D0" w:rsidRPr="00B942CF">
              <w:rPr>
                <w:rStyle w:val="Collegamentoipertestuale"/>
                <w:rFonts w:cstheme="minorHAnsi"/>
                <w:noProof/>
              </w:rPr>
              <w:t>CARATTERISTICHE TECNICHE DELLA FORNITURA</w:t>
            </w:r>
            <w:r w:rsidR="00AA24D0">
              <w:rPr>
                <w:noProof/>
                <w:webHidden/>
              </w:rPr>
              <w:tab/>
            </w:r>
            <w:r w:rsidR="00AA24D0">
              <w:rPr>
                <w:noProof/>
                <w:webHidden/>
              </w:rPr>
              <w:fldChar w:fldCharType="begin"/>
            </w:r>
            <w:r w:rsidR="00AA24D0">
              <w:rPr>
                <w:noProof/>
                <w:webHidden/>
              </w:rPr>
              <w:instrText xml:space="preserve"> PAGEREF _Toc163555959 \h </w:instrText>
            </w:r>
            <w:r w:rsidR="00AA24D0">
              <w:rPr>
                <w:noProof/>
                <w:webHidden/>
              </w:rPr>
            </w:r>
            <w:r w:rsidR="00AA24D0">
              <w:rPr>
                <w:noProof/>
                <w:webHidden/>
              </w:rPr>
              <w:fldChar w:fldCharType="separate"/>
            </w:r>
            <w:r w:rsidR="00AA24D0">
              <w:rPr>
                <w:noProof/>
                <w:webHidden/>
              </w:rPr>
              <w:t>4</w:t>
            </w:r>
            <w:r w:rsidR="00AA24D0">
              <w:rPr>
                <w:noProof/>
                <w:webHidden/>
              </w:rPr>
              <w:fldChar w:fldCharType="end"/>
            </w:r>
          </w:hyperlink>
        </w:p>
        <w:p w14:paraId="61E7450C" w14:textId="3E86FEDD" w:rsidR="00AA24D0" w:rsidRDefault="00610052">
          <w:pPr>
            <w:pStyle w:val="Sommario2"/>
            <w:tabs>
              <w:tab w:val="right" w:leader="dot" w:pos="9202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it-IT"/>
            </w:rPr>
          </w:pPr>
          <w:hyperlink w:anchor="_Toc163555960" w:history="1">
            <w:r w:rsidR="00AA24D0" w:rsidRPr="00B942CF">
              <w:rPr>
                <w:rStyle w:val="Collegamentoipertestuale"/>
                <w:rFonts w:cstheme="minorHAnsi"/>
                <w:noProof/>
              </w:rPr>
              <w:t>5.</w:t>
            </w:r>
            <w:r w:rsidR="00AA24D0"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eastAsia="it-IT"/>
              </w:rPr>
              <w:tab/>
            </w:r>
            <w:r w:rsidR="00AA24D0" w:rsidRPr="00B942CF">
              <w:rPr>
                <w:rStyle w:val="Collegamentoipertestuale"/>
                <w:rFonts w:cstheme="minorHAnsi"/>
                <w:noProof/>
              </w:rPr>
              <w:t>CONSEGNA</w:t>
            </w:r>
            <w:r w:rsidR="00AA24D0">
              <w:rPr>
                <w:noProof/>
                <w:webHidden/>
              </w:rPr>
              <w:tab/>
            </w:r>
            <w:r w:rsidR="00AA24D0">
              <w:rPr>
                <w:noProof/>
                <w:webHidden/>
              </w:rPr>
              <w:fldChar w:fldCharType="begin"/>
            </w:r>
            <w:r w:rsidR="00AA24D0">
              <w:rPr>
                <w:noProof/>
                <w:webHidden/>
              </w:rPr>
              <w:instrText xml:space="preserve"> PAGEREF _Toc163555960 \h </w:instrText>
            </w:r>
            <w:r w:rsidR="00AA24D0">
              <w:rPr>
                <w:noProof/>
                <w:webHidden/>
              </w:rPr>
            </w:r>
            <w:r w:rsidR="00AA24D0">
              <w:rPr>
                <w:noProof/>
                <w:webHidden/>
              </w:rPr>
              <w:fldChar w:fldCharType="separate"/>
            </w:r>
            <w:r w:rsidR="00AA24D0">
              <w:rPr>
                <w:noProof/>
                <w:webHidden/>
              </w:rPr>
              <w:t>5</w:t>
            </w:r>
            <w:r w:rsidR="00AA24D0">
              <w:rPr>
                <w:noProof/>
                <w:webHidden/>
              </w:rPr>
              <w:fldChar w:fldCharType="end"/>
            </w:r>
          </w:hyperlink>
        </w:p>
        <w:p w14:paraId="0050C18B" w14:textId="1023819E" w:rsidR="00AA24D0" w:rsidRDefault="00610052">
          <w:pPr>
            <w:pStyle w:val="Sommario2"/>
            <w:tabs>
              <w:tab w:val="right" w:leader="dot" w:pos="9202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it-IT"/>
            </w:rPr>
          </w:pPr>
          <w:hyperlink w:anchor="_Toc163555961" w:history="1">
            <w:r w:rsidR="00AA24D0" w:rsidRPr="00B942CF">
              <w:rPr>
                <w:rStyle w:val="Collegamentoipertestuale"/>
                <w:rFonts w:cstheme="minorHAnsi"/>
                <w:noProof/>
              </w:rPr>
              <w:t>6.</w:t>
            </w:r>
            <w:r w:rsidR="00AA24D0"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eastAsia="it-IT"/>
              </w:rPr>
              <w:tab/>
            </w:r>
            <w:r w:rsidR="00AA24D0" w:rsidRPr="00B942CF">
              <w:rPr>
                <w:rStyle w:val="Collegamentoipertestuale"/>
                <w:rFonts w:cstheme="minorHAnsi"/>
                <w:noProof/>
              </w:rPr>
              <w:t>RESPONSABILE DELLA FORNITURA E MODALITA’ DI COMUNICAZIONE</w:t>
            </w:r>
            <w:r w:rsidR="00AA24D0">
              <w:rPr>
                <w:noProof/>
                <w:webHidden/>
              </w:rPr>
              <w:tab/>
            </w:r>
            <w:r w:rsidR="00AA24D0">
              <w:rPr>
                <w:noProof/>
                <w:webHidden/>
              </w:rPr>
              <w:fldChar w:fldCharType="begin"/>
            </w:r>
            <w:r w:rsidR="00AA24D0">
              <w:rPr>
                <w:noProof/>
                <w:webHidden/>
              </w:rPr>
              <w:instrText xml:space="preserve"> PAGEREF _Toc163555961 \h </w:instrText>
            </w:r>
            <w:r w:rsidR="00AA24D0">
              <w:rPr>
                <w:noProof/>
                <w:webHidden/>
              </w:rPr>
            </w:r>
            <w:r w:rsidR="00AA24D0">
              <w:rPr>
                <w:noProof/>
                <w:webHidden/>
              </w:rPr>
              <w:fldChar w:fldCharType="separate"/>
            </w:r>
            <w:r w:rsidR="00AA24D0">
              <w:rPr>
                <w:noProof/>
                <w:webHidden/>
              </w:rPr>
              <w:t>6</w:t>
            </w:r>
            <w:r w:rsidR="00AA24D0">
              <w:rPr>
                <w:noProof/>
                <w:webHidden/>
              </w:rPr>
              <w:fldChar w:fldCharType="end"/>
            </w:r>
          </w:hyperlink>
        </w:p>
        <w:p w14:paraId="351D9F5A" w14:textId="4F043B7E" w:rsidR="00AA24D0" w:rsidRDefault="00610052">
          <w:pPr>
            <w:pStyle w:val="Sommario2"/>
            <w:tabs>
              <w:tab w:val="right" w:leader="dot" w:pos="9202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it-IT"/>
            </w:rPr>
          </w:pPr>
          <w:hyperlink w:anchor="_Toc163555962" w:history="1">
            <w:r w:rsidR="00AA24D0" w:rsidRPr="00B942CF">
              <w:rPr>
                <w:rStyle w:val="Collegamentoipertestuale"/>
                <w:rFonts w:cstheme="minorHAnsi"/>
                <w:noProof/>
              </w:rPr>
              <w:t>7.</w:t>
            </w:r>
            <w:r w:rsidR="00AA24D0"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eastAsia="it-IT"/>
              </w:rPr>
              <w:tab/>
            </w:r>
            <w:r w:rsidR="00AA24D0" w:rsidRPr="00B942CF">
              <w:rPr>
                <w:rStyle w:val="Collegamentoipertestuale"/>
                <w:rFonts w:cstheme="minorHAnsi"/>
                <w:noProof/>
              </w:rPr>
              <w:t>OBBLIGHI DI RISERVATEZZA</w:t>
            </w:r>
            <w:r w:rsidR="00AA24D0">
              <w:rPr>
                <w:noProof/>
                <w:webHidden/>
              </w:rPr>
              <w:tab/>
            </w:r>
            <w:r w:rsidR="00AA24D0">
              <w:rPr>
                <w:noProof/>
                <w:webHidden/>
              </w:rPr>
              <w:fldChar w:fldCharType="begin"/>
            </w:r>
            <w:r w:rsidR="00AA24D0">
              <w:rPr>
                <w:noProof/>
                <w:webHidden/>
              </w:rPr>
              <w:instrText xml:space="preserve"> PAGEREF _Toc163555962 \h </w:instrText>
            </w:r>
            <w:r w:rsidR="00AA24D0">
              <w:rPr>
                <w:noProof/>
                <w:webHidden/>
              </w:rPr>
            </w:r>
            <w:r w:rsidR="00AA24D0">
              <w:rPr>
                <w:noProof/>
                <w:webHidden/>
              </w:rPr>
              <w:fldChar w:fldCharType="separate"/>
            </w:r>
            <w:r w:rsidR="00AA24D0">
              <w:rPr>
                <w:noProof/>
                <w:webHidden/>
              </w:rPr>
              <w:t>6</w:t>
            </w:r>
            <w:r w:rsidR="00AA24D0">
              <w:rPr>
                <w:noProof/>
                <w:webHidden/>
              </w:rPr>
              <w:fldChar w:fldCharType="end"/>
            </w:r>
          </w:hyperlink>
        </w:p>
        <w:p w14:paraId="4C771FD4" w14:textId="5650E756" w:rsidR="00AA24D0" w:rsidRDefault="00610052">
          <w:pPr>
            <w:pStyle w:val="Sommario2"/>
            <w:tabs>
              <w:tab w:val="right" w:leader="dot" w:pos="9202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it-IT"/>
            </w:rPr>
          </w:pPr>
          <w:hyperlink w:anchor="_Toc163555963" w:history="1">
            <w:r w:rsidR="00AA24D0" w:rsidRPr="00B942CF">
              <w:rPr>
                <w:rStyle w:val="Collegamentoipertestuale"/>
                <w:rFonts w:cstheme="minorHAnsi"/>
                <w:noProof/>
              </w:rPr>
              <w:t>8.</w:t>
            </w:r>
            <w:r w:rsidR="00AA24D0"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eastAsia="it-IT"/>
              </w:rPr>
              <w:tab/>
            </w:r>
            <w:r w:rsidR="00AA24D0" w:rsidRPr="00B942CF">
              <w:rPr>
                <w:rStyle w:val="Collegamentoipertestuale"/>
                <w:rFonts w:cstheme="minorHAnsi"/>
                <w:noProof/>
              </w:rPr>
              <w:t>LUOGO DI CONSEGNA</w:t>
            </w:r>
            <w:r w:rsidR="00AA24D0">
              <w:rPr>
                <w:noProof/>
                <w:webHidden/>
              </w:rPr>
              <w:tab/>
            </w:r>
            <w:r w:rsidR="00AA24D0">
              <w:rPr>
                <w:noProof/>
                <w:webHidden/>
              </w:rPr>
              <w:fldChar w:fldCharType="begin"/>
            </w:r>
            <w:r w:rsidR="00AA24D0">
              <w:rPr>
                <w:noProof/>
                <w:webHidden/>
              </w:rPr>
              <w:instrText xml:space="preserve"> PAGEREF _Toc163555963 \h </w:instrText>
            </w:r>
            <w:r w:rsidR="00AA24D0">
              <w:rPr>
                <w:noProof/>
                <w:webHidden/>
              </w:rPr>
            </w:r>
            <w:r w:rsidR="00AA24D0">
              <w:rPr>
                <w:noProof/>
                <w:webHidden/>
              </w:rPr>
              <w:fldChar w:fldCharType="separate"/>
            </w:r>
            <w:r w:rsidR="00AA24D0">
              <w:rPr>
                <w:noProof/>
                <w:webHidden/>
              </w:rPr>
              <w:t>6</w:t>
            </w:r>
            <w:r w:rsidR="00AA24D0">
              <w:rPr>
                <w:noProof/>
                <w:webHidden/>
              </w:rPr>
              <w:fldChar w:fldCharType="end"/>
            </w:r>
          </w:hyperlink>
        </w:p>
        <w:p w14:paraId="110CF1F8" w14:textId="24BC7A9C" w:rsidR="00AA24D0" w:rsidRDefault="00610052">
          <w:pPr>
            <w:pStyle w:val="Sommario2"/>
            <w:tabs>
              <w:tab w:val="right" w:leader="dot" w:pos="9202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it-IT"/>
            </w:rPr>
          </w:pPr>
          <w:hyperlink w:anchor="_Toc163555964" w:history="1">
            <w:r w:rsidR="00AA24D0" w:rsidRPr="00B942CF">
              <w:rPr>
                <w:rStyle w:val="Collegamentoipertestuale"/>
                <w:rFonts w:cstheme="minorHAnsi"/>
                <w:noProof/>
              </w:rPr>
              <w:t>9.</w:t>
            </w:r>
            <w:r w:rsidR="00AA24D0"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eastAsia="it-IT"/>
              </w:rPr>
              <w:tab/>
            </w:r>
            <w:r w:rsidR="00AA24D0" w:rsidRPr="00B942CF">
              <w:rPr>
                <w:rStyle w:val="Collegamentoipertestuale"/>
                <w:rFonts w:cstheme="minorHAnsi"/>
                <w:noProof/>
              </w:rPr>
              <w:t>VERIFICA DI CONFORMITA’ E RESI</w:t>
            </w:r>
            <w:r w:rsidR="00AA24D0">
              <w:rPr>
                <w:noProof/>
                <w:webHidden/>
              </w:rPr>
              <w:tab/>
            </w:r>
            <w:r w:rsidR="00AA24D0">
              <w:rPr>
                <w:noProof/>
                <w:webHidden/>
              </w:rPr>
              <w:fldChar w:fldCharType="begin"/>
            </w:r>
            <w:r w:rsidR="00AA24D0">
              <w:rPr>
                <w:noProof/>
                <w:webHidden/>
              </w:rPr>
              <w:instrText xml:space="preserve"> PAGEREF _Toc163555964 \h </w:instrText>
            </w:r>
            <w:r w:rsidR="00AA24D0">
              <w:rPr>
                <w:noProof/>
                <w:webHidden/>
              </w:rPr>
            </w:r>
            <w:r w:rsidR="00AA24D0">
              <w:rPr>
                <w:noProof/>
                <w:webHidden/>
              </w:rPr>
              <w:fldChar w:fldCharType="separate"/>
            </w:r>
            <w:r w:rsidR="00AA24D0">
              <w:rPr>
                <w:noProof/>
                <w:webHidden/>
              </w:rPr>
              <w:t>7</w:t>
            </w:r>
            <w:r w:rsidR="00AA24D0">
              <w:rPr>
                <w:noProof/>
                <w:webHidden/>
              </w:rPr>
              <w:fldChar w:fldCharType="end"/>
            </w:r>
          </w:hyperlink>
        </w:p>
        <w:p w14:paraId="38AB646D" w14:textId="3DF10268" w:rsidR="00AA24D0" w:rsidRDefault="00610052">
          <w:pPr>
            <w:pStyle w:val="Sommario2"/>
            <w:tabs>
              <w:tab w:val="right" w:leader="dot" w:pos="9202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it-IT"/>
            </w:rPr>
          </w:pPr>
          <w:hyperlink w:anchor="_Toc163555965" w:history="1">
            <w:r w:rsidR="00AA24D0" w:rsidRPr="00B942CF">
              <w:rPr>
                <w:rStyle w:val="Collegamentoipertestuale"/>
                <w:rFonts w:cstheme="minorHAnsi"/>
                <w:noProof/>
              </w:rPr>
              <w:t>10.</w:t>
            </w:r>
            <w:r w:rsidR="00AA24D0"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eastAsia="it-IT"/>
              </w:rPr>
              <w:tab/>
            </w:r>
            <w:r w:rsidR="00AA24D0" w:rsidRPr="00B942CF">
              <w:rPr>
                <w:rStyle w:val="Collegamentoipertestuale"/>
                <w:rFonts w:cstheme="minorHAnsi"/>
                <w:noProof/>
              </w:rPr>
              <w:t>MODALITA’ DI FATTURAZIONE E PAGAMENTO</w:t>
            </w:r>
            <w:r w:rsidR="00AA24D0">
              <w:rPr>
                <w:noProof/>
                <w:webHidden/>
              </w:rPr>
              <w:tab/>
            </w:r>
            <w:r w:rsidR="00AA24D0">
              <w:rPr>
                <w:noProof/>
                <w:webHidden/>
              </w:rPr>
              <w:fldChar w:fldCharType="begin"/>
            </w:r>
            <w:r w:rsidR="00AA24D0">
              <w:rPr>
                <w:noProof/>
                <w:webHidden/>
              </w:rPr>
              <w:instrText xml:space="preserve"> PAGEREF _Toc163555965 \h </w:instrText>
            </w:r>
            <w:r w:rsidR="00AA24D0">
              <w:rPr>
                <w:noProof/>
                <w:webHidden/>
              </w:rPr>
            </w:r>
            <w:r w:rsidR="00AA24D0">
              <w:rPr>
                <w:noProof/>
                <w:webHidden/>
              </w:rPr>
              <w:fldChar w:fldCharType="separate"/>
            </w:r>
            <w:r w:rsidR="00AA24D0">
              <w:rPr>
                <w:noProof/>
                <w:webHidden/>
              </w:rPr>
              <w:t>7</w:t>
            </w:r>
            <w:r w:rsidR="00AA24D0">
              <w:rPr>
                <w:noProof/>
                <w:webHidden/>
              </w:rPr>
              <w:fldChar w:fldCharType="end"/>
            </w:r>
          </w:hyperlink>
        </w:p>
        <w:p w14:paraId="22827985" w14:textId="21B33992" w:rsidR="009B5736" w:rsidRDefault="009B5736">
          <w:r>
            <w:rPr>
              <w:b/>
              <w:bCs/>
            </w:rPr>
            <w:fldChar w:fldCharType="end"/>
          </w:r>
        </w:p>
      </w:sdtContent>
    </w:sdt>
    <w:p w14:paraId="2C4F510A" w14:textId="040A97B0" w:rsidR="009B5736" w:rsidRDefault="009B5736" w:rsidP="009B5736">
      <w:pPr>
        <w:pStyle w:val="titolo"/>
        <w:widowControl/>
        <w:spacing w:after="0" w:line="240" w:lineRule="auto"/>
        <w:jc w:val="both"/>
        <w:rPr>
          <w:rFonts w:ascii="Trebuchet MS" w:hAnsi="Trebuchet MS" w:cs="Trebuchet MS"/>
          <w:sz w:val="20"/>
        </w:rPr>
      </w:pPr>
    </w:p>
    <w:p w14:paraId="2569E0DA" w14:textId="1F8D03FB" w:rsidR="009B5736" w:rsidRDefault="009B5736" w:rsidP="00DD28D1">
      <w:pPr>
        <w:pStyle w:val="titolo"/>
        <w:widowControl/>
        <w:spacing w:after="0" w:line="240" w:lineRule="auto"/>
        <w:rPr>
          <w:rFonts w:ascii="Trebuchet MS" w:hAnsi="Trebuchet MS" w:cs="Trebuchet MS"/>
          <w:sz w:val="20"/>
        </w:rPr>
      </w:pPr>
    </w:p>
    <w:p w14:paraId="7FDE84F4" w14:textId="2A8B5D45" w:rsidR="009B5736" w:rsidRDefault="009B5736" w:rsidP="00DD28D1">
      <w:pPr>
        <w:pStyle w:val="titolo"/>
        <w:widowControl/>
        <w:spacing w:after="0" w:line="240" w:lineRule="auto"/>
        <w:rPr>
          <w:rFonts w:ascii="Trebuchet MS" w:hAnsi="Trebuchet MS" w:cs="Trebuchet MS"/>
          <w:sz w:val="20"/>
        </w:rPr>
      </w:pPr>
    </w:p>
    <w:p w14:paraId="3F85EC6B" w14:textId="0DE52722" w:rsidR="009B5736" w:rsidRDefault="009B5736" w:rsidP="00DD28D1">
      <w:pPr>
        <w:pStyle w:val="titolo"/>
        <w:widowControl/>
        <w:spacing w:after="0" w:line="240" w:lineRule="auto"/>
        <w:rPr>
          <w:rFonts w:ascii="Trebuchet MS" w:hAnsi="Trebuchet MS" w:cs="Trebuchet MS"/>
          <w:sz w:val="20"/>
        </w:rPr>
      </w:pPr>
    </w:p>
    <w:p w14:paraId="2B1B0511" w14:textId="52D743FA" w:rsidR="009B5736" w:rsidRDefault="009B5736" w:rsidP="00DD28D1">
      <w:pPr>
        <w:pStyle w:val="titolo"/>
        <w:widowControl/>
        <w:spacing w:after="0" w:line="240" w:lineRule="auto"/>
        <w:rPr>
          <w:rFonts w:ascii="Trebuchet MS" w:hAnsi="Trebuchet MS" w:cs="Trebuchet MS"/>
          <w:sz w:val="20"/>
        </w:rPr>
      </w:pPr>
    </w:p>
    <w:p w14:paraId="2757B573" w14:textId="131C9394" w:rsidR="00696037" w:rsidRDefault="00696037" w:rsidP="00DD28D1">
      <w:pPr>
        <w:pStyle w:val="titolo"/>
        <w:widowControl/>
        <w:spacing w:after="0" w:line="240" w:lineRule="auto"/>
        <w:rPr>
          <w:rFonts w:ascii="Trebuchet MS" w:hAnsi="Trebuchet MS" w:cs="Trebuchet MS"/>
          <w:sz w:val="20"/>
        </w:rPr>
      </w:pPr>
    </w:p>
    <w:p w14:paraId="4A564791" w14:textId="2F7F4698" w:rsidR="00696037" w:rsidRDefault="00696037" w:rsidP="00DD28D1">
      <w:pPr>
        <w:pStyle w:val="titolo"/>
        <w:widowControl/>
        <w:spacing w:after="0" w:line="240" w:lineRule="auto"/>
        <w:rPr>
          <w:rFonts w:ascii="Trebuchet MS" w:hAnsi="Trebuchet MS" w:cs="Trebuchet MS"/>
          <w:sz w:val="20"/>
        </w:rPr>
      </w:pPr>
    </w:p>
    <w:p w14:paraId="40C41188" w14:textId="594AD292" w:rsidR="00696037" w:rsidRDefault="00696037" w:rsidP="00DD28D1">
      <w:pPr>
        <w:pStyle w:val="titolo"/>
        <w:widowControl/>
        <w:spacing w:after="0" w:line="240" w:lineRule="auto"/>
        <w:rPr>
          <w:rFonts w:ascii="Trebuchet MS" w:hAnsi="Trebuchet MS" w:cs="Trebuchet MS"/>
          <w:sz w:val="20"/>
        </w:rPr>
      </w:pPr>
    </w:p>
    <w:p w14:paraId="267D07F4" w14:textId="438269CC" w:rsidR="00696037" w:rsidRDefault="00696037" w:rsidP="00DD28D1">
      <w:pPr>
        <w:pStyle w:val="titolo"/>
        <w:widowControl/>
        <w:spacing w:after="0" w:line="240" w:lineRule="auto"/>
        <w:rPr>
          <w:rFonts w:ascii="Trebuchet MS" w:hAnsi="Trebuchet MS" w:cs="Trebuchet MS"/>
          <w:sz w:val="20"/>
        </w:rPr>
      </w:pPr>
    </w:p>
    <w:p w14:paraId="7D218F4C" w14:textId="7D79C554" w:rsidR="00696037" w:rsidRDefault="00696037" w:rsidP="00DD28D1">
      <w:pPr>
        <w:pStyle w:val="titolo"/>
        <w:widowControl/>
        <w:spacing w:after="0" w:line="240" w:lineRule="auto"/>
        <w:rPr>
          <w:rFonts w:ascii="Trebuchet MS" w:hAnsi="Trebuchet MS" w:cs="Trebuchet MS"/>
          <w:sz w:val="20"/>
        </w:rPr>
      </w:pPr>
    </w:p>
    <w:p w14:paraId="439419A2" w14:textId="107F95BC" w:rsidR="000C64C5" w:rsidRDefault="000C64C5" w:rsidP="00DD28D1">
      <w:pPr>
        <w:pStyle w:val="titolo"/>
        <w:widowControl/>
        <w:spacing w:after="0" w:line="240" w:lineRule="auto"/>
        <w:rPr>
          <w:rFonts w:ascii="Trebuchet MS" w:hAnsi="Trebuchet MS" w:cs="Trebuchet MS"/>
          <w:sz w:val="20"/>
        </w:rPr>
      </w:pPr>
    </w:p>
    <w:p w14:paraId="09A00A84" w14:textId="20968733" w:rsidR="000C64C5" w:rsidRDefault="000C64C5" w:rsidP="00DD28D1">
      <w:pPr>
        <w:pStyle w:val="titolo"/>
        <w:widowControl/>
        <w:spacing w:after="0" w:line="240" w:lineRule="auto"/>
        <w:rPr>
          <w:rFonts w:ascii="Trebuchet MS" w:hAnsi="Trebuchet MS" w:cs="Trebuchet MS"/>
          <w:sz w:val="20"/>
        </w:rPr>
      </w:pPr>
    </w:p>
    <w:p w14:paraId="49CD81E0" w14:textId="73BAF2F0" w:rsidR="000C64C5" w:rsidRDefault="000C64C5" w:rsidP="00DD28D1">
      <w:pPr>
        <w:pStyle w:val="titolo"/>
        <w:widowControl/>
        <w:spacing w:after="0" w:line="240" w:lineRule="auto"/>
        <w:rPr>
          <w:rFonts w:ascii="Trebuchet MS" w:hAnsi="Trebuchet MS" w:cs="Trebuchet MS"/>
          <w:sz w:val="20"/>
        </w:rPr>
      </w:pPr>
    </w:p>
    <w:p w14:paraId="6606C404" w14:textId="02BBD27D" w:rsidR="000C64C5" w:rsidRDefault="000C64C5" w:rsidP="00DD28D1">
      <w:pPr>
        <w:pStyle w:val="titolo"/>
        <w:widowControl/>
        <w:spacing w:after="0" w:line="240" w:lineRule="auto"/>
        <w:rPr>
          <w:rFonts w:ascii="Trebuchet MS" w:hAnsi="Trebuchet MS" w:cs="Trebuchet MS"/>
          <w:sz w:val="20"/>
        </w:rPr>
      </w:pPr>
    </w:p>
    <w:p w14:paraId="39F4BFD7" w14:textId="61FBAA6F" w:rsidR="000C64C5" w:rsidRDefault="000C64C5" w:rsidP="00DD28D1">
      <w:pPr>
        <w:pStyle w:val="titolo"/>
        <w:widowControl/>
        <w:spacing w:after="0" w:line="240" w:lineRule="auto"/>
        <w:rPr>
          <w:rFonts w:ascii="Trebuchet MS" w:hAnsi="Trebuchet MS" w:cs="Trebuchet MS"/>
          <w:sz w:val="20"/>
        </w:rPr>
      </w:pPr>
    </w:p>
    <w:p w14:paraId="547CD0DD" w14:textId="13B5131A" w:rsidR="00696037" w:rsidRDefault="00696037" w:rsidP="00DD28D1">
      <w:pPr>
        <w:pStyle w:val="titolo"/>
        <w:widowControl/>
        <w:spacing w:after="0" w:line="240" w:lineRule="auto"/>
        <w:rPr>
          <w:rFonts w:ascii="Trebuchet MS" w:hAnsi="Trebuchet MS" w:cs="Trebuchet MS"/>
          <w:sz w:val="20"/>
        </w:rPr>
      </w:pPr>
    </w:p>
    <w:p w14:paraId="24AA9068" w14:textId="69E6CCC3" w:rsidR="00696037" w:rsidRDefault="00696037" w:rsidP="00DD28D1">
      <w:pPr>
        <w:pStyle w:val="titolo"/>
        <w:widowControl/>
        <w:spacing w:after="0" w:line="240" w:lineRule="auto"/>
        <w:rPr>
          <w:rFonts w:ascii="Trebuchet MS" w:hAnsi="Trebuchet MS" w:cs="Trebuchet MS"/>
          <w:sz w:val="20"/>
        </w:rPr>
      </w:pPr>
    </w:p>
    <w:p w14:paraId="564A3B0A" w14:textId="77777777" w:rsidR="009C257C" w:rsidRDefault="009C257C" w:rsidP="00DD28D1">
      <w:pPr>
        <w:pStyle w:val="titolo"/>
        <w:widowControl/>
        <w:spacing w:after="0" w:line="240" w:lineRule="auto"/>
        <w:rPr>
          <w:rFonts w:ascii="Trebuchet MS" w:hAnsi="Trebuchet MS" w:cs="Trebuchet MS"/>
          <w:sz w:val="20"/>
        </w:rPr>
      </w:pPr>
    </w:p>
    <w:p w14:paraId="4836FD74" w14:textId="282AA691" w:rsidR="00696037" w:rsidRPr="00852466" w:rsidRDefault="000F772C" w:rsidP="00EA59EA">
      <w:pPr>
        <w:pStyle w:val="Titolo2"/>
        <w:numPr>
          <w:ilvl w:val="0"/>
          <w:numId w:val="16"/>
        </w:numPr>
        <w:rPr>
          <w:rFonts w:asciiTheme="minorHAnsi" w:hAnsiTheme="minorHAnsi" w:cstheme="minorHAnsi"/>
          <w:sz w:val="24"/>
        </w:rPr>
      </w:pPr>
      <w:bookmarkStart w:id="0" w:name="__RefHeading__3_331486383"/>
      <w:bookmarkStart w:id="1" w:name="pagina1"/>
      <w:bookmarkStart w:id="2" w:name="_Toc491685790"/>
      <w:bookmarkStart w:id="3" w:name="_Toc32329096"/>
      <w:bookmarkStart w:id="4" w:name="_Toc163555956"/>
      <w:bookmarkEnd w:id="0"/>
      <w:bookmarkEnd w:id="1"/>
      <w:r w:rsidRPr="00852466">
        <w:rPr>
          <w:rFonts w:asciiTheme="minorHAnsi" w:hAnsiTheme="minorHAnsi" w:cstheme="minorHAnsi"/>
          <w:sz w:val="24"/>
        </w:rPr>
        <w:lastRenderedPageBreak/>
        <w:t>DEFINIZIONI</w:t>
      </w:r>
      <w:bookmarkStart w:id="5" w:name="_Toc299882058"/>
      <w:bookmarkStart w:id="6" w:name="_Toc299882404"/>
      <w:bookmarkStart w:id="7" w:name="_Toc299882551"/>
      <w:bookmarkStart w:id="8" w:name="_Toc299882748"/>
      <w:bookmarkStart w:id="9" w:name="_Toc299883567"/>
      <w:bookmarkStart w:id="10" w:name="_Toc299937899"/>
      <w:bookmarkStart w:id="11" w:name="_Toc299937932"/>
      <w:bookmarkStart w:id="12" w:name="_Toc299938249"/>
      <w:bookmarkStart w:id="13" w:name="_Toc299938264"/>
      <w:bookmarkStart w:id="14" w:name="_Toc299938276"/>
      <w:bookmarkStart w:id="15" w:name="_Toc299938306"/>
      <w:bookmarkStart w:id="16" w:name="_Toc299938493"/>
      <w:bookmarkStart w:id="17" w:name="_Toc299938548"/>
      <w:bookmarkStart w:id="18" w:name="_Toc299938602"/>
      <w:bookmarkStart w:id="19" w:name="_Toc299938638"/>
      <w:bookmarkStart w:id="20" w:name="_Toc299938671"/>
      <w:bookmarkStart w:id="21" w:name="_Toc299938907"/>
      <w:bookmarkStart w:id="22" w:name="_Toc299938951"/>
      <w:bookmarkStart w:id="23" w:name="_Toc299938980"/>
      <w:bookmarkStart w:id="24" w:name="_Toc299939189"/>
      <w:bookmarkStart w:id="25" w:name="_Toc299939200"/>
      <w:bookmarkStart w:id="26" w:name="_Toc299942217"/>
      <w:bookmarkStart w:id="27" w:name="_Toc284192969"/>
      <w:bookmarkStart w:id="28" w:name="_Toc284193031"/>
      <w:bookmarkStart w:id="29" w:name="_Toc284193068"/>
      <w:bookmarkStart w:id="30" w:name="_Toc284197105"/>
      <w:bookmarkStart w:id="31" w:name="_Toc284197206"/>
      <w:bookmarkStart w:id="32" w:name="_Toc284197504"/>
      <w:bookmarkStart w:id="33" w:name="_Toc284197894"/>
      <w:bookmarkStart w:id="34" w:name="_Toc284198476"/>
      <w:bookmarkStart w:id="35" w:name="_Toc284200926"/>
      <w:bookmarkStart w:id="36" w:name="_Toc284200985"/>
      <w:bookmarkStart w:id="37" w:name="_Toc284201112"/>
      <w:bookmarkStart w:id="38" w:name="_Toc284201451"/>
      <w:bookmarkStart w:id="39" w:name="_Toc284201506"/>
      <w:bookmarkStart w:id="40" w:name="_Toc284201548"/>
      <w:bookmarkStart w:id="41" w:name="_Toc284201604"/>
      <w:bookmarkStart w:id="42" w:name="_Toc284201634"/>
      <w:bookmarkStart w:id="43" w:name="_Toc284201920"/>
      <w:bookmarkStart w:id="44" w:name="_Toc284204155"/>
      <w:bookmarkStart w:id="45" w:name="_Toc284205182"/>
      <w:bookmarkStart w:id="46" w:name="_Toc284205315"/>
      <w:bookmarkStart w:id="47" w:name="_Toc284205416"/>
      <w:bookmarkStart w:id="48" w:name="_Toc284205491"/>
      <w:bookmarkStart w:id="49" w:name="_Toc284205605"/>
      <w:bookmarkStart w:id="50" w:name="_Toc300028571"/>
      <w:bookmarkStart w:id="51" w:name="_Toc300028585"/>
      <w:bookmarkStart w:id="52" w:name="_Toc300039615"/>
      <w:bookmarkStart w:id="53" w:name="_Toc300119150"/>
      <w:bookmarkStart w:id="54" w:name="_Toc300119282"/>
      <w:bookmarkStart w:id="55" w:name="_Toc300470312"/>
      <w:bookmarkStart w:id="56" w:name="_Toc300470397"/>
      <w:bookmarkStart w:id="57" w:name="_Toc300470546"/>
      <w:bookmarkStart w:id="58" w:name="_Toc300652361"/>
      <w:bookmarkStart w:id="59" w:name="_Toc300652420"/>
      <w:bookmarkStart w:id="60" w:name="_Toc304113626"/>
      <w:bookmarkStart w:id="61" w:name="_Toc304115225"/>
      <w:bookmarkStart w:id="62" w:name="_Toc304183614"/>
      <w:bookmarkStart w:id="63" w:name="_Toc304183767"/>
      <w:bookmarkStart w:id="64" w:name="_Toc295149883"/>
      <w:bookmarkStart w:id="65" w:name="_Toc295150995"/>
      <w:bookmarkStart w:id="66" w:name="_Toc295151014"/>
      <w:bookmarkStart w:id="67" w:name="_Toc295151198"/>
      <w:bookmarkStart w:id="68" w:name="_Toc295151266"/>
      <w:bookmarkStart w:id="69" w:name="_Toc295151374"/>
      <w:bookmarkStart w:id="70" w:name="_Toc299902790"/>
      <w:bookmarkStart w:id="71" w:name="_Toc303555158"/>
      <w:bookmarkStart w:id="72" w:name="_Toc303978140"/>
      <w:bookmarkStart w:id="73" w:name="_Toc303978207"/>
      <w:bookmarkStart w:id="74" w:name="_Toc303978266"/>
      <w:bookmarkStart w:id="75" w:name="_Toc303978407"/>
      <w:bookmarkStart w:id="76" w:name="_Toc304231784"/>
      <w:bookmarkStart w:id="77" w:name="_Toc304232632"/>
      <w:bookmarkStart w:id="78" w:name="_Toc304232753"/>
      <w:bookmarkStart w:id="79" w:name="_Toc304232901"/>
      <w:bookmarkStart w:id="80" w:name="_Toc12626477"/>
      <w:bookmarkStart w:id="81" w:name="_Toc32329097"/>
      <w:bookmarkStart w:id="82" w:name="_Toc284200930"/>
      <w:bookmarkStart w:id="83" w:name="_Toc284200989"/>
      <w:bookmarkStart w:id="84" w:name="_Toc284201116"/>
      <w:bookmarkStart w:id="85" w:name="_Toc284201455"/>
      <w:bookmarkStart w:id="86" w:name="_Toc284201510"/>
      <w:bookmarkStart w:id="87" w:name="_Toc284201552"/>
      <w:bookmarkStart w:id="88" w:name="_Toc284201608"/>
      <w:bookmarkStart w:id="89" w:name="_Toc284201638"/>
      <w:bookmarkStart w:id="90" w:name="_Toc284201924"/>
      <w:bookmarkStart w:id="91" w:name="_Toc284204159"/>
      <w:bookmarkStart w:id="92" w:name="_Toc284205186"/>
      <w:bookmarkStart w:id="93" w:name="_Toc284205319"/>
      <w:bookmarkStart w:id="94" w:name="_Toc284205420"/>
      <w:bookmarkStart w:id="95" w:name="_Toc284205495"/>
      <w:bookmarkStart w:id="96" w:name="_Toc284205609"/>
      <w:bookmarkStart w:id="97" w:name="_Toc300028574"/>
      <w:bookmarkStart w:id="98" w:name="_Toc300028589"/>
      <w:bookmarkStart w:id="99" w:name="_Toc300039619"/>
      <w:bookmarkStart w:id="100" w:name="_Toc300119154"/>
      <w:bookmarkStart w:id="101" w:name="_Toc300119286"/>
      <w:bookmarkStart w:id="102" w:name="_Toc284364042"/>
      <w:bookmarkStart w:id="103" w:name="_Toc284364152"/>
      <w:bookmarkEnd w:id="2"/>
      <w:bookmarkEnd w:id="3"/>
      <w:bookmarkEnd w:id="4"/>
    </w:p>
    <w:p w14:paraId="62EF65D3" w14:textId="33B8D0C2" w:rsidR="00A57C8A" w:rsidRDefault="00C108CA" w:rsidP="00BB7C55">
      <w:pPr>
        <w:spacing w:after="0" w:line="360" w:lineRule="auto"/>
        <w:ind w:left="0" w:firstLine="0"/>
        <w:rPr>
          <w:rFonts w:ascii="Calibri" w:hAnsi="Calibri" w:cs="Calibri"/>
          <w:color w:val="000000"/>
          <w:szCs w:val="22"/>
          <w:lang w:eastAsia="it-IT"/>
        </w:rPr>
      </w:pPr>
      <w:r w:rsidRPr="00A57C8A">
        <w:rPr>
          <w:rFonts w:ascii="Calibri" w:hAnsi="Calibri" w:cs="Calibri"/>
          <w:color w:val="000000"/>
          <w:szCs w:val="22"/>
          <w:lang w:eastAsia="it-IT"/>
        </w:rPr>
        <w:t>Nel corpo del documento, ai termini di cui appresso, viene attrib</w:t>
      </w:r>
      <w:r w:rsidR="00A57C8A" w:rsidRPr="00A57C8A">
        <w:rPr>
          <w:rFonts w:ascii="Calibri" w:hAnsi="Calibri" w:cs="Calibri"/>
          <w:color w:val="000000"/>
          <w:szCs w:val="22"/>
          <w:lang w:eastAsia="it-IT"/>
        </w:rPr>
        <w:t>uito il significato riportato a</w:t>
      </w:r>
      <w:r w:rsidR="00A57C8A">
        <w:rPr>
          <w:rFonts w:ascii="Calibri" w:hAnsi="Calibri" w:cs="Calibri"/>
          <w:color w:val="000000"/>
          <w:szCs w:val="22"/>
          <w:lang w:eastAsia="it-IT"/>
        </w:rPr>
        <w:t xml:space="preserve"> fianco di</w:t>
      </w:r>
    </w:p>
    <w:p w14:paraId="5B00540C" w14:textId="444C4AAC" w:rsidR="00A57C8A" w:rsidRPr="00A57C8A" w:rsidRDefault="00C108CA" w:rsidP="00BB7C55">
      <w:pPr>
        <w:spacing w:after="0" w:line="360" w:lineRule="auto"/>
        <w:rPr>
          <w:rFonts w:ascii="Calibri" w:hAnsi="Calibri" w:cs="Calibri"/>
          <w:color w:val="000000"/>
          <w:szCs w:val="22"/>
          <w:lang w:eastAsia="it-IT"/>
        </w:rPr>
      </w:pPr>
      <w:r w:rsidRPr="00A57C8A">
        <w:rPr>
          <w:rFonts w:ascii="Calibri" w:hAnsi="Calibri" w:cs="Calibri"/>
          <w:color w:val="000000"/>
          <w:szCs w:val="22"/>
          <w:lang w:eastAsia="it-IT"/>
        </w:rPr>
        <w:t>ciascuno di essi:</w:t>
      </w:r>
    </w:p>
    <w:p w14:paraId="36A53716" w14:textId="77777777" w:rsidR="00C108CA" w:rsidRPr="00A57C8A" w:rsidRDefault="00C108CA" w:rsidP="00EA59EA">
      <w:pPr>
        <w:pStyle w:val="Paragrafoelenco"/>
        <w:numPr>
          <w:ilvl w:val="0"/>
          <w:numId w:val="13"/>
        </w:numPr>
        <w:spacing w:after="20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A57C8A">
        <w:rPr>
          <w:rFonts w:ascii="Calibri" w:hAnsi="Calibri" w:cs="Calibri"/>
          <w:b/>
          <w:color w:val="000000"/>
          <w:sz w:val="22"/>
          <w:szCs w:val="22"/>
        </w:rPr>
        <w:t>Committente:</w:t>
      </w:r>
      <w:r w:rsidRPr="00A57C8A">
        <w:rPr>
          <w:rFonts w:ascii="Calibri" w:hAnsi="Calibri" w:cs="Calibri"/>
          <w:color w:val="000000"/>
          <w:sz w:val="22"/>
          <w:szCs w:val="22"/>
        </w:rPr>
        <w:t xml:space="preserve"> la Consip S.p.A.;</w:t>
      </w:r>
    </w:p>
    <w:p w14:paraId="7B3F21F4" w14:textId="450EADBE" w:rsidR="00C108CA" w:rsidRDefault="00C108CA" w:rsidP="00EA59EA">
      <w:pPr>
        <w:pStyle w:val="Paragrafoelenco"/>
        <w:numPr>
          <w:ilvl w:val="0"/>
          <w:numId w:val="13"/>
        </w:numPr>
        <w:spacing w:after="20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A57C8A">
        <w:rPr>
          <w:rFonts w:ascii="Calibri" w:hAnsi="Calibri" w:cs="Calibri"/>
          <w:b/>
          <w:color w:val="000000"/>
          <w:sz w:val="22"/>
          <w:szCs w:val="22"/>
        </w:rPr>
        <w:t>Capitolato tecnico:</w:t>
      </w:r>
      <w:r w:rsidRPr="00A57C8A">
        <w:rPr>
          <w:rFonts w:ascii="Calibri" w:hAnsi="Calibri" w:cs="Calibri"/>
          <w:color w:val="000000"/>
          <w:sz w:val="22"/>
          <w:szCs w:val="22"/>
        </w:rPr>
        <w:t xml:space="preserve"> il presente documento che enuncia le specifiche tecniche alle quali si dovrà conformare il Servizio;</w:t>
      </w:r>
    </w:p>
    <w:p w14:paraId="5F2C1CF3" w14:textId="76E6D7ED" w:rsidR="007E234D" w:rsidRPr="007E234D" w:rsidRDefault="007E234D" w:rsidP="00EA59EA">
      <w:pPr>
        <w:pStyle w:val="Paragrafoelenco"/>
        <w:numPr>
          <w:ilvl w:val="0"/>
          <w:numId w:val="13"/>
        </w:numPr>
        <w:spacing w:after="200" w:line="276" w:lineRule="auto"/>
        <w:jc w:val="both"/>
        <w:rPr>
          <w:rFonts w:cstheme="minorHAnsi"/>
        </w:rPr>
      </w:pPr>
      <w:r w:rsidRPr="007E234D">
        <w:rPr>
          <w:rFonts w:ascii="Calibri" w:hAnsi="Calibri" w:cs="Calibri"/>
          <w:b/>
          <w:color w:val="000000"/>
          <w:sz w:val="22"/>
          <w:szCs w:val="22"/>
        </w:rPr>
        <w:t>Servizio/Fornitura:</w:t>
      </w:r>
      <w:r w:rsidRPr="007E234D">
        <w:rPr>
          <w:rFonts w:ascii="Calibri" w:hAnsi="Calibri" w:cs="Calibri"/>
          <w:b/>
          <w:color w:val="000000"/>
          <w:lang w:val="x-none"/>
        </w:rPr>
        <w:t xml:space="preserve"> </w:t>
      </w:r>
      <w:r w:rsidRPr="007E234D">
        <w:rPr>
          <w:rFonts w:ascii="Calibri" w:hAnsi="Calibri" w:cs="Calibri"/>
          <w:color w:val="000000"/>
          <w:sz w:val="22"/>
          <w:szCs w:val="22"/>
        </w:rPr>
        <w:t>il complesso delle attività oggetto del presente Capitolato</w:t>
      </w:r>
      <w:r>
        <w:rPr>
          <w:rFonts w:ascii="Calibri" w:hAnsi="Calibri" w:cs="Calibri"/>
          <w:color w:val="000000"/>
          <w:sz w:val="22"/>
          <w:szCs w:val="22"/>
        </w:rPr>
        <w:t>;</w:t>
      </w:r>
    </w:p>
    <w:p w14:paraId="40067B1C" w14:textId="4BA94C4A" w:rsidR="00C108CA" w:rsidRDefault="00C108CA" w:rsidP="00EA59EA">
      <w:pPr>
        <w:pStyle w:val="Paragrafoelenco"/>
        <w:numPr>
          <w:ilvl w:val="0"/>
          <w:numId w:val="13"/>
        </w:numPr>
        <w:spacing w:after="24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A57C8A">
        <w:rPr>
          <w:rFonts w:ascii="Calibri" w:hAnsi="Calibri" w:cs="Calibri"/>
          <w:b/>
          <w:color w:val="000000"/>
          <w:sz w:val="22"/>
          <w:szCs w:val="22"/>
        </w:rPr>
        <w:t>Società</w:t>
      </w:r>
      <w:r w:rsidR="007E234D">
        <w:rPr>
          <w:rFonts w:ascii="Calibri" w:hAnsi="Calibri" w:cs="Calibri"/>
          <w:b/>
          <w:color w:val="000000"/>
          <w:sz w:val="22"/>
          <w:szCs w:val="22"/>
        </w:rPr>
        <w:t>/Fornitore</w:t>
      </w:r>
      <w:r w:rsidRPr="00A57C8A">
        <w:rPr>
          <w:rFonts w:ascii="Calibri" w:hAnsi="Calibri" w:cs="Calibri"/>
          <w:b/>
          <w:color w:val="000000"/>
          <w:sz w:val="22"/>
          <w:szCs w:val="22"/>
        </w:rPr>
        <w:t>:</w:t>
      </w:r>
      <w:r w:rsidRPr="00A57C8A">
        <w:rPr>
          <w:rFonts w:ascii="Calibri" w:hAnsi="Calibri" w:cs="Calibri"/>
          <w:color w:val="000000"/>
          <w:sz w:val="22"/>
          <w:szCs w:val="22"/>
        </w:rPr>
        <w:t xml:space="preserve"> la società aggiudicataria del servizio;</w:t>
      </w:r>
    </w:p>
    <w:p w14:paraId="38E08DEC" w14:textId="0A6C1F17" w:rsidR="007E234D" w:rsidRPr="007E234D" w:rsidRDefault="007E234D" w:rsidP="00EA59EA">
      <w:pPr>
        <w:pStyle w:val="Paragrafoelenco"/>
        <w:numPr>
          <w:ilvl w:val="0"/>
          <w:numId w:val="13"/>
        </w:numPr>
        <w:spacing w:after="200" w:line="276" w:lineRule="auto"/>
        <w:jc w:val="both"/>
        <w:rPr>
          <w:rFonts w:cstheme="minorHAnsi"/>
          <w:b/>
        </w:rPr>
      </w:pPr>
      <w:r w:rsidRPr="007E234D">
        <w:rPr>
          <w:rFonts w:ascii="Calibri" w:hAnsi="Calibri" w:cs="Calibri"/>
          <w:b/>
          <w:color w:val="000000"/>
          <w:sz w:val="22"/>
          <w:szCs w:val="22"/>
        </w:rPr>
        <w:t>Contratto:</w:t>
      </w:r>
      <w:r w:rsidRPr="007E234D">
        <w:rPr>
          <w:rFonts w:ascii="Calibri" w:hAnsi="Calibri" w:cs="Calibri"/>
          <w:color w:val="000000"/>
          <w:sz w:val="22"/>
          <w:szCs w:val="22"/>
        </w:rPr>
        <w:t xml:space="preserve"> il contratto che enuncia le regole giuridiche alle quali si dovrà conformare il servizio erogato dal Fornitore aggiudicatario;</w:t>
      </w:r>
    </w:p>
    <w:p w14:paraId="53ADC98C" w14:textId="62469579" w:rsidR="00C108CA" w:rsidRPr="00A57C8A" w:rsidRDefault="00C108CA" w:rsidP="00EA59EA">
      <w:pPr>
        <w:pStyle w:val="Paragrafoelenco"/>
        <w:numPr>
          <w:ilvl w:val="0"/>
          <w:numId w:val="13"/>
        </w:numPr>
        <w:spacing w:after="24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A57C8A">
        <w:rPr>
          <w:rFonts w:ascii="Calibri" w:hAnsi="Calibri" w:cs="Calibri"/>
          <w:b/>
          <w:color w:val="000000"/>
          <w:sz w:val="22"/>
          <w:szCs w:val="22"/>
        </w:rPr>
        <w:t>Responsabile delle attività contrattuali:</w:t>
      </w:r>
      <w:r w:rsidRPr="00A57C8A">
        <w:rPr>
          <w:rFonts w:ascii="Calibri" w:hAnsi="Calibri" w:cs="Calibri"/>
          <w:color w:val="000000"/>
          <w:sz w:val="22"/>
          <w:szCs w:val="22"/>
        </w:rPr>
        <w:t xml:space="preserve"> la persona individuata dalla Società come interlocutore di Consip e responsabile di tutte le attività contrattuali</w:t>
      </w:r>
      <w:r w:rsidR="007E234D">
        <w:rPr>
          <w:rFonts w:ascii="Calibri" w:hAnsi="Calibri" w:cs="Calibri"/>
          <w:color w:val="000000"/>
          <w:sz w:val="22"/>
          <w:szCs w:val="22"/>
        </w:rPr>
        <w:t>;</w:t>
      </w:r>
    </w:p>
    <w:p w14:paraId="4D19DAAC" w14:textId="77777777" w:rsidR="00C108CA" w:rsidRPr="00A57C8A" w:rsidRDefault="00C108CA" w:rsidP="00EA59EA">
      <w:pPr>
        <w:pStyle w:val="Paragrafoelenco"/>
        <w:numPr>
          <w:ilvl w:val="0"/>
          <w:numId w:val="13"/>
        </w:numPr>
        <w:spacing w:after="24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A57C8A">
        <w:rPr>
          <w:rFonts w:ascii="Calibri" w:hAnsi="Calibri" w:cs="Calibri"/>
          <w:b/>
          <w:color w:val="000000"/>
          <w:sz w:val="22"/>
          <w:szCs w:val="22"/>
        </w:rPr>
        <w:t>Dettaglio tecnico economico:</w:t>
      </w:r>
      <w:r w:rsidRPr="00A57C8A">
        <w:rPr>
          <w:rFonts w:ascii="Calibri" w:hAnsi="Calibri" w:cs="Calibri"/>
          <w:color w:val="000000"/>
          <w:sz w:val="22"/>
          <w:szCs w:val="22"/>
        </w:rPr>
        <w:t xml:space="preserve"> elenca i prodotti richiesti con relative specifiche e quantità di riferimento per la costituzione della offerta economica</w:t>
      </w:r>
    </w:p>
    <w:p w14:paraId="73E6D804" w14:textId="018BBEFC" w:rsidR="00A57C8A" w:rsidRPr="00331A15" w:rsidRDefault="00C108CA" w:rsidP="00BB7C55">
      <w:pPr>
        <w:autoSpaceDE w:val="0"/>
        <w:autoSpaceDN w:val="0"/>
        <w:adjustRightInd w:val="0"/>
        <w:snapToGrid w:val="0"/>
        <w:spacing w:after="0" w:line="360" w:lineRule="auto"/>
        <w:rPr>
          <w:rFonts w:ascii="Calibri" w:hAnsi="Calibri" w:cs="Calibri"/>
          <w:color w:val="000000"/>
          <w:szCs w:val="22"/>
          <w:lang w:eastAsia="it-IT"/>
        </w:rPr>
      </w:pPr>
      <w:r w:rsidRPr="00331A15">
        <w:rPr>
          <w:rFonts w:ascii="Calibri" w:hAnsi="Calibri" w:cs="Calibri"/>
          <w:color w:val="000000"/>
          <w:szCs w:val="22"/>
          <w:lang w:eastAsia="it-IT"/>
        </w:rPr>
        <w:t xml:space="preserve">Le specifiche definite nel presente Capitolato Tecnico sono parte integrante delle </w:t>
      </w:r>
      <w:r w:rsidR="00331A15" w:rsidRPr="00331A15">
        <w:rPr>
          <w:rFonts w:ascii="Calibri" w:hAnsi="Calibri" w:cs="Calibri"/>
          <w:color w:val="000000"/>
          <w:szCs w:val="22"/>
          <w:lang w:eastAsia="it-IT"/>
        </w:rPr>
        <w:t>C</w:t>
      </w:r>
      <w:r w:rsidRPr="00331A15">
        <w:rPr>
          <w:rFonts w:ascii="Calibri" w:hAnsi="Calibri" w:cs="Calibri"/>
          <w:color w:val="000000"/>
          <w:szCs w:val="22"/>
          <w:lang w:eastAsia="it-IT"/>
        </w:rPr>
        <w:t>ondizioni</w:t>
      </w:r>
      <w:r w:rsidR="00B04C55">
        <w:rPr>
          <w:rFonts w:ascii="Calibri" w:hAnsi="Calibri" w:cs="Calibri"/>
          <w:color w:val="000000"/>
          <w:szCs w:val="22"/>
          <w:lang w:eastAsia="it-IT"/>
        </w:rPr>
        <w:t xml:space="preserve"> </w:t>
      </w:r>
    </w:p>
    <w:p w14:paraId="79FA01FE" w14:textId="46345899" w:rsidR="00A57C8A" w:rsidRPr="00331A15" w:rsidRDefault="00A57C8A" w:rsidP="00BB7C55">
      <w:pPr>
        <w:autoSpaceDE w:val="0"/>
        <w:autoSpaceDN w:val="0"/>
        <w:adjustRightInd w:val="0"/>
        <w:snapToGrid w:val="0"/>
        <w:spacing w:after="0" w:line="360" w:lineRule="auto"/>
        <w:rPr>
          <w:rFonts w:ascii="Calibri" w:hAnsi="Calibri" w:cs="Calibri"/>
          <w:color w:val="000000"/>
          <w:szCs w:val="22"/>
          <w:lang w:eastAsia="it-IT"/>
        </w:rPr>
      </w:pPr>
      <w:r w:rsidRPr="00331A15">
        <w:rPr>
          <w:rFonts w:ascii="Calibri" w:hAnsi="Calibri" w:cs="Calibri"/>
          <w:color w:val="000000"/>
          <w:szCs w:val="22"/>
          <w:lang w:eastAsia="it-IT"/>
        </w:rPr>
        <w:t>Contrattuali allegate alla richiesta di offerta.</w:t>
      </w:r>
    </w:p>
    <w:p w14:paraId="6137C317" w14:textId="3DFD3560" w:rsidR="004E4FB0" w:rsidRDefault="004E4FB0" w:rsidP="00C108CA">
      <w:pPr>
        <w:autoSpaceDE w:val="0"/>
        <w:autoSpaceDN w:val="0"/>
        <w:adjustRightInd w:val="0"/>
        <w:snapToGrid w:val="0"/>
        <w:spacing w:after="0" w:line="360" w:lineRule="auto"/>
        <w:rPr>
          <w:rFonts w:ascii="Calibri" w:hAnsi="Calibri" w:cs="Calibri"/>
          <w:color w:val="000000"/>
          <w:szCs w:val="22"/>
          <w:highlight w:val="yellow"/>
          <w:lang w:eastAsia="it-IT"/>
        </w:rPr>
      </w:pPr>
    </w:p>
    <w:p w14:paraId="08C3863C" w14:textId="40D5EB66" w:rsidR="003E5FA7" w:rsidRPr="00114F35" w:rsidRDefault="004E4FB0" w:rsidP="00EA59EA">
      <w:pPr>
        <w:pStyle w:val="Titolo2"/>
        <w:numPr>
          <w:ilvl w:val="0"/>
          <w:numId w:val="16"/>
        </w:numPr>
        <w:rPr>
          <w:rFonts w:asciiTheme="minorHAnsi" w:hAnsiTheme="minorHAnsi" w:cstheme="minorHAnsi"/>
          <w:sz w:val="24"/>
        </w:rPr>
      </w:pPr>
      <w:bookmarkStart w:id="104" w:name="_Toc163555957"/>
      <w:r w:rsidRPr="00114F35">
        <w:rPr>
          <w:rFonts w:asciiTheme="minorHAnsi" w:hAnsiTheme="minorHAnsi" w:cstheme="minorHAnsi"/>
          <w:sz w:val="24"/>
        </w:rPr>
        <w:t>OGGETTO E DURATA</w:t>
      </w:r>
      <w:bookmarkEnd w:id="104"/>
    </w:p>
    <w:p w14:paraId="5046629A" w14:textId="12C01B76" w:rsidR="005F5005" w:rsidRDefault="00EE3CAE" w:rsidP="00B07128">
      <w:pPr>
        <w:spacing w:after="0"/>
        <w:ind w:left="0" w:firstLine="0"/>
        <w:rPr>
          <w:rFonts w:ascii="Calibri" w:hAnsi="Calibri" w:cs="Calibri"/>
          <w:color w:val="000000"/>
          <w:szCs w:val="22"/>
          <w:lang w:eastAsia="it-IT"/>
        </w:rPr>
      </w:pPr>
      <w:r w:rsidRPr="00331A15">
        <w:rPr>
          <w:rFonts w:ascii="Calibri" w:hAnsi="Calibri" w:cs="Calibri"/>
          <w:color w:val="000000"/>
          <w:szCs w:val="22"/>
          <w:lang w:eastAsia="it-IT"/>
        </w:rPr>
        <w:t>Oggetto del presente Capitolato è la fornitura di</w:t>
      </w:r>
      <w:r w:rsidR="00A7551B">
        <w:rPr>
          <w:rFonts w:ascii="Calibri" w:hAnsi="Calibri" w:cs="Calibri"/>
          <w:color w:val="000000"/>
          <w:szCs w:val="22"/>
          <w:lang w:eastAsia="it-IT"/>
        </w:rPr>
        <w:t xml:space="preserve"> </w:t>
      </w:r>
      <w:r w:rsidR="00A7551B" w:rsidRPr="00984B9D">
        <w:rPr>
          <w:rFonts w:ascii="Calibri" w:hAnsi="Calibri" w:cs="Calibri"/>
          <w:b/>
          <w:color w:val="000000"/>
          <w:szCs w:val="22"/>
          <w:lang w:eastAsia="it-IT"/>
        </w:rPr>
        <w:t>15 unità</w:t>
      </w:r>
      <w:r w:rsidR="00806239">
        <w:rPr>
          <w:rFonts w:ascii="Calibri" w:hAnsi="Calibri" w:cs="Calibri"/>
          <w:color w:val="000000"/>
          <w:szCs w:val="22"/>
          <w:lang w:eastAsia="it-IT"/>
        </w:rPr>
        <w:t xml:space="preserve"> di ciascuno dei</w:t>
      </w:r>
      <w:r w:rsidR="00A7551B">
        <w:rPr>
          <w:rFonts w:ascii="Calibri" w:hAnsi="Calibri" w:cs="Calibri"/>
          <w:color w:val="000000"/>
          <w:szCs w:val="22"/>
          <w:lang w:eastAsia="it-IT"/>
        </w:rPr>
        <w:t xml:space="preserve"> seguenti prodotti</w:t>
      </w:r>
      <w:r w:rsidR="00E71BA5">
        <w:rPr>
          <w:rFonts w:ascii="Calibri" w:hAnsi="Calibri" w:cs="Calibri"/>
          <w:color w:val="000000"/>
          <w:szCs w:val="22"/>
          <w:lang w:eastAsia="it-IT"/>
        </w:rPr>
        <w:t xml:space="preserve">, le </w:t>
      </w:r>
      <w:r w:rsidR="000B6076">
        <w:rPr>
          <w:rFonts w:ascii="Calibri" w:hAnsi="Calibri" w:cs="Calibri"/>
          <w:color w:val="000000"/>
          <w:szCs w:val="22"/>
          <w:lang w:eastAsia="it-IT"/>
        </w:rPr>
        <w:t xml:space="preserve">cui </w:t>
      </w:r>
      <w:r w:rsidR="00E71BA5">
        <w:rPr>
          <w:rFonts w:ascii="Calibri" w:hAnsi="Calibri" w:cs="Calibri"/>
          <w:color w:val="000000"/>
          <w:szCs w:val="22"/>
          <w:lang w:eastAsia="it-IT"/>
        </w:rPr>
        <w:t xml:space="preserve">caratteristiche tecniche </w:t>
      </w:r>
      <w:r w:rsidR="00F5102E">
        <w:rPr>
          <w:rFonts w:ascii="Calibri" w:hAnsi="Calibri" w:cs="Calibri"/>
          <w:color w:val="000000"/>
          <w:szCs w:val="22"/>
          <w:lang w:eastAsia="it-IT"/>
        </w:rPr>
        <w:t xml:space="preserve">sono </w:t>
      </w:r>
      <w:r w:rsidR="00806239">
        <w:rPr>
          <w:rFonts w:ascii="Calibri" w:hAnsi="Calibri" w:cs="Calibri"/>
          <w:color w:val="000000"/>
          <w:szCs w:val="22"/>
          <w:lang w:eastAsia="it-IT"/>
        </w:rPr>
        <w:t>individuat</w:t>
      </w:r>
      <w:r w:rsidR="00E71BA5">
        <w:rPr>
          <w:rFonts w:ascii="Calibri" w:hAnsi="Calibri" w:cs="Calibri"/>
          <w:color w:val="000000"/>
          <w:szCs w:val="22"/>
          <w:lang w:eastAsia="it-IT"/>
        </w:rPr>
        <w:t>e</w:t>
      </w:r>
      <w:r w:rsidR="00806239">
        <w:rPr>
          <w:rFonts w:ascii="Calibri" w:hAnsi="Calibri" w:cs="Calibri"/>
          <w:color w:val="000000"/>
          <w:szCs w:val="22"/>
          <w:lang w:eastAsia="it-IT"/>
        </w:rPr>
        <w:t xml:space="preserve"> al </w:t>
      </w:r>
      <w:r w:rsidR="00806239" w:rsidRPr="006F7807">
        <w:rPr>
          <w:rFonts w:ascii="Calibri" w:hAnsi="Calibri" w:cs="Calibri"/>
          <w:color w:val="000000"/>
          <w:szCs w:val="22"/>
          <w:lang w:eastAsia="it-IT"/>
        </w:rPr>
        <w:t xml:space="preserve">paragrafo </w:t>
      </w:r>
      <w:r w:rsidR="000B6076" w:rsidRPr="006F7807">
        <w:rPr>
          <w:rFonts w:ascii="Calibri" w:hAnsi="Calibri" w:cs="Calibri"/>
          <w:color w:val="000000"/>
          <w:szCs w:val="22"/>
          <w:lang w:eastAsia="it-IT"/>
        </w:rPr>
        <w:fldChar w:fldCharType="begin"/>
      </w:r>
      <w:r w:rsidR="000B6076" w:rsidRPr="006F7807">
        <w:rPr>
          <w:rFonts w:ascii="Calibri" w:hAnsi="Calibri" w:cs="Calibri"/>
          <w:color w:val="000000"/>
          <w:szCs w:val="22"/>
          <w:highlight w:val="yellow"/>
          <w:lang w:eastAsia="it-IT"/>
        </w:rPr>
        <w:instrText xml:space="preserve"> REF _Ref163118428 \r \h </w:instrText>
      </w:r>
      <w:r w:rsidR="00C742B3">
        <w:rPr>
          <w:rFonts w:ascii="Calibri" w:hAnsi="Calibri" w:cs="Calibri"/>
          <w:color w:val="000000"/>
          <w:szCs w:val="22"/>
          <w:highlight w:val="yellow"/>
          <w:lang w:eastAsia="it-IT"/>
        </w:rPr>
        <w:instrText xml:space="preserve"> \* MERGEFORMAT </w:instrText>
      </w:r>
      <w:r w:rsidR="000B6076" w:rsidRPr="006F7807">
        <w:rPr>
          <w:rFonts w:ascii="Calibri" w:hAnsi="Calibri" w:cs="Calibri"/>
          <w:color w:val="000000"/>
          <w:szCs w:val="22"/>
          <w:lang w:eastAsia="it-IT"/>
        </w:rPr>
      </w:r>
      <w:r w:rsidR="000B6076" w:rsidRPr="006F7807">
        <w:rPr>
          <w:rFonts w:ascii="Calibri" w:hAnsi="Calibri" w:cs="Calibri"/>
          <w:color w:val="000000"/>
          <w:szCs w:val="22"/>
          <w:lang w:eastAsia="it-IT"/>
        </w:rPr>
        <w:fldChar w:fldCharType="separate"/>
      </w:r>
      <w:r w:rsidR="001F3B65" w:rsidRPr="006F7807">
        <w:rPr>
          <w:rFonts w:ascii="Calibri" w:hAnsi="Calibri" w:cs="Calibri"/>
          <w:color w:val="000000"/>
          <w:szCs w:val="22"/>
          <w:lang w:eastAsia="it-IT"/>
        </w:rPr>
        <w:t>4</w:t>
      </w:r>
      <w:r w:rsidR="000B6076" w:rsidRPr="006F7807">
        <w:rPr>
          <w:rFonts w:ascii="Calibri" w:hAnsi="Calibri" w:cs="Calibri"/>
          <w:color w:val="000000"/>
          <w:szCs w:val="22"/>
          <w:lang w:eastAsia="it-IT"/>
        </w:rPr>
        <w:fldChar w:fldCharType="end"/>
      </w:r>
      <w:r w:rsidR="00806239" w:rsidRPr="006F7807">
        <w:rPr>
          <w:rFonts w:ascii="Calibri" w:hAnsi="Calibri" w:cs="Calibri"/>
          <w:color w:val="000000"/>
          <w:szCs w:val="22"/>
          <w:lang w:eastAsia="it-IT"/>
        </w:rPr>
        <w:t xml:space="preserve"> del</w:t>
      </w:r>
      <w:r w:rsidR="00806239">
        <w:rPr>
          <w:rFonts w:ascii="Calibri" w:hAnsi="Calibri" w:cs="Calibri"/>
          <w:color w:val="000000"/>
          <w:szCs w:val="22"/>
          <w:lang w:eastAsia="it-IT"/>
        </w:rPr>
        <w:t xml:space="preserve"> </w:t>
      </w:r>
      <w:r w:rsidR="00806239" w:rsidRPr="00A00999">
        <w:rPr>
          <w:rFonts w:ascii="Calibri" w:hAnsi="Calibri" w:cs="Calibri"/>
          <w:color w:val="000000"/>
          <w:szCs w:val="22"/>
          <w:lang w:eastAsia="it-IT"/>
        </w:rPr>
        <w:t>presente Capitolato Tecnico</w:t>
      </w:r>
      <w:r w:rsidR="00A7551B" w:rsidRPr="00A00999">
        <w:rPr>
          <w:rFonts w:ascii="Calibri" w:hAnsi="Calibri" w:cs="Calibri"/>
          <w:color w:val="000000"/>
          <w:szCs w:val="22"/>
          <w:lang w:eastAsia="it-IT"/>
        </w:rPr>
        <w:t xml:space="preserve">: </w:t>
      </w:r>
    </w:p>
    <w:p w14:paraId="2AA1A073" w14:textId="022CCE67" w:rsidR="005F5005" w:rsidRPr="009D1D77" w:rsidRDefault="00A7551B" w:rsidP="00B07128">
      <w:pPr>
        <w:pStyle w:val="Paragrafoelenco"/>
        <w:numPr>
          <w:ilvl w:val="0"/>
          <w:numId w:val="25"/>
        </w:numPr>
        <w:jc w:val="both"/>
        <w:rPr>
          <w:rFonts w:ascii="Calibri" w:hAnsi="Calibri" w:cs="Calibri"/>
          <w:color w:val="000000"/>
          <w:sz w:val="22"/>
          <w:szCs w:val="22"/>
        </w:rPr>
      </w:pPr>
      <w:r w:rsidRPr="009D1D77">
        <w:rPr>
          <w:rFonts w:ascii="Calibri" w:hAnsi="Calibri" w:cs="Calibri"/>
          <w:color w:val="000000"/>
          <w:sz w:val="22"/>
          <w:szCs w:val="22"/>
        </w:rPr>
        <w:t>Smart TV 55</w:t>
      </w:r>
      <w:r w:rsidR="005A2CEF" w:rsidRPr="009D1D77">
        <w:rPr>
          <w:rFonts w:ascii="Calibri" w:hAnsi="Calibri" w:cs="Calibri"/>
          <w:color w:val="000000"/>
          <w:sz w:val="22"/>
          <w:szCs w:val="22"/>
        </w:rPr>
        <w:t xml:space="preserve"> pollici</w:t>
      </w:r>
      <w:r w:rsidR="004B0D78" w:rsidRPr="009D1D77">
        <w:rPr>
          <w:rFonts w:ascii="Calibri" w:hAnsi="Calibri" w:cs="Calibri"/>
          <w:color w:val="000000"/>
          <w:sz w:val="22"/>
          <w:szCs w:val="22"/>
        </w:rPr>
        <w:t xml:space="preserve"> UHD;</w:t>
      </w:r>
    </w:p>
    <w:p w14:paraId="2F994EE3" w14:textId="42937C97" w:rsidR="005F5005" w:rsidRPr="009D1D77" w:rsidRDefault="00A7551B" w:rsidP="00B07128">
      <w:pPr>
        <w:pStyle w:val="Paragrafoelenco"/>
        <w:numPr>
          <w:ilvl w:val="0"/>
          <w:numId w:val="25"/>
        </w:numPr>
        <w:jc w:val="both"/>
        <w:rPr>
          <w:rFonts w:ascii="Calibri" w:hAnsi="Calibri" w:cs="Calibri"/>
          <w:color w:val="000000"/>
          <w:sz w:val="22"/>
          <w:szCs w:val="22"/>
        </w:rPr>
      </w:pPr>
      <w:r w:rsidRPr="009D1D77">
        <w:rPr>
          <w:rFonts w:ascii="Calibri" w:hAnsi="Calibri" w:cs="Calibri"/>
          <w:color w:val="000000"/>
          <w:sz w:val="22"/>
          <w:szCs w:val="22"/>
        </w:rPr>
        <w:t xml:space="preserve">Staffa </w:t>
      </w:r>
      <w:r w:rsidR="00A00999" w:rsidRPr="009D1D77">
        <w:rPr>
          <w:rFonts w:ascii="Calibri" w:hAnsi="Calibri" w:cs="Calibri"/>
          <w:color w:val="000000"/>
          <w:sz w:val="22"/>
          <w:szCs w:val="22"/>
        </w:rPr>
        <w:t>per supporto TV fino a 55 pollici</w:t>
      </w:r>
      <w:r w:rsidR="005F5005" w:rsidRPr="009D1D77">
        <w:rPr>
          <w:rFonts w:ascii="Calibri" w:hAnsi="Calibri" w:cs="Calibri"/>
          <w:color w:val="000000"/>
          <w:sz w:val="22"/>
          <w:szCs w:val="22"/>
        </w:rPr>
        <w:t>, compatibili con gli Smart TV di cui al punto A</w:t>
      </w:r>
      <w:r w:rsidR="004B0D78" w:rsidRPr="009D1D77">
        <w:rPr>
          <w:rFonts w:ascii="Calibri" w:hAnsi="Calibri" w:cs="Calibri"/>
          <w:color w:val="000000"/>
          <w:sz w:val="22"/>
          <w:szCs w:val="22"/>
        </w:rPr>
        <w:t>;</w:t>
      </w:r>
    </w:p>
    <w:p w14:paraId="531280B7" w14:textId="251D4539" w:rsidR="005F5005" w:rsidRPr="009D1D77" w:rsidRDefault="00A00999" w:rsidP="00B07128">
      <w:pPr>
        <w:pStyle w:val="Paragrafoelenco"/>
        <w:numPr>
          <w:ilvl w:val="0"/>
          <w:numId w:val="25"/>
        </w:numPr>
        <w:jc w:val="both"/>
        <w:rPr>
          <w:rFonts w:ascii="Calibri" w:hAnsi="Calibri" w:cs="Calibri"/>
          <w:color w:val="000000"/>
          <w:sz w:val="22"/>
          <w:szCs w:val="22"/>
        </w:rPr>
      </w:pPr>
      <w:r w:rsidRPr="009D1D77">
        <w:rPr>
          <w:rFonts w:ascii="Calibri" w:hAnsi="Calibri" w:cs="Calibri"/>
          <w:color w:val="000000"/>
          <w:sz w:val="22"/>
          <w:szCs w:val="22"/>
        </w:rPr>
        <w:t xml:space="preserve">Cavo </w:t>
      </w:r>
      <w:r w:rsidR="004B0D78" w:rsidRPr="009D1D77">
        <w:rPr>
          <w:rFonts w:ascii="Calibri" w:hAnsi="Calibri" w:cs="Calibri"/>
          <w:color w:val="000000"/>
          <w:sz w:val="22"/>
          <w:szCs w:val="22"/>
        </w:rPr>
        <w:t>HDMI;</w:t>
      </w:r>
    </w:p>
    <w:p w14:paraId="0D80E067" w14:textId="4F30FF93" w:rsidR="005F5005" w:rsidRPr="009D1D77" w:rsidRDefault="00A7551B" w:rsidP="00B07128">
      <w:pPr>
        <w:pStyle w:val="Paragrafoelenco"/>
        <w:numPr>
          <w:ilvl w:val="0"/>
          <w:numId w:val="25"/>
        </w:numPr>
        <w:jc w:val="both"/>
        <w:rPr>
          <w:rFonts w:ascii="Calibri" w:hAnsi="Calibri" w:cs="Calibri"/>
          <w:color w:val="000000"/>
          <w:sz w:val="22"/>
          <w:szCs w:val="22"/>
        </w:rPr>
      </w:pPr>
      <w:r w:rsidRPr="009D1D77">
        <w:rPr>
          <w:rFonts w:ascii="Calibri" w:hAnsi="Calibri" w:cs="Calibri"/>
          <w:color w:val="000000"/>
          <w:sz w:val="22"/>
          <w:szCs w:val="22"/>
        </w:rPr>
        <w:t>Cavo Connect USB 3</w:t>
      </w:r>
      <w:r w:rsidR="00A00999" w:rsidRPr="009D1D77">
        <w:rPr>
          <w:rFonts w:ascii="Calibri" w:hAnsi="Calibri" w:cs="Calibri"/>
          <w:color w:val="000000"/>
          <w:sz w:val="22"/>
          <w:szCs w:val="22"/>
        </w:rPr>
        <w:t>.0</w:t>
      </w:r>
      <w:r w:rsidRPr="009D1D77">
        <w:rPr>
          <w:rFonts w:ascii="Calibri" w:hAnsi="Calibri" w:cs="Calibri"/>
          <w:color w:val="000000"/>
          <w:sz w:val="22"/>
          <w:szCs w:val="22"/>
        </w:rPr>
        <w:t>,</w:t>
      </w:r>
      <w:r w:rsidR="00A00999" w:rsidRPr="009D1D77">
        <w:rPr>
          <w:rFonts w:ascii="Calibri" w:hAnsi="Calibri" w:cs="Calibri"/>
          <w:color w:val="000000"/>
          <w:sz w:val="22"/>
          <w:szCs w:val="22"/>
        </w:rPr>
        <w:t xml:space="preserve"> connettore A-B</w:t>
      </w:r>
      <w:r w:rsidR="004B0D78" w:rsidRPr="009D1D77">
        <w:rPr>
          <w:rFonts w:ascii="Calibri" w:hAnsi="Calibri" w:cs="Calibri"/>
          <w:color w:val="000000"/>
          <w:sz w:val="22"/>
          <w:szCs w:val="22"/>
        </w:rPr>
        <w:t>;</w:t>
      </w:r>
    </w:p>
    <w:p w14:paraId="2A60AF5F" w14:textId="58BF4FDA" w:rsidR="008273E9" w:rsidRPr="00C742B3" w:rsidRDefault="00A7551B" w:rsidP="00B07128">
      <w:pPr>
        <w:spacing w:after="0"/>
        <w:ind w:left="0" w:firstLine="0"/>
        <w:rPr>
          <w:rFonts w:ascii="Calibri" w:hAnsi="Calibri" w:cs="Calibri"/>
          <w:color w:val="000000"/>
          <w:szCs w:val="22"/>
          <w:lang w:eastAsia="it-IT"/>
        </w:rPr>
      </w:pPr>
      <w:r w:rsidRPr="00C742B3">
        <w:rPr>
          <w:rFonts w:ascii="Calibri" w:hAnsi="Calibri" w:cs="Calibri"/>
          <w:color w:val="000000"/>
          <w:szCs w:val="22"/>
          <w:lang w:eastAsia="it-IT"/>
        </w:rPr>
        <w:t>destinati ad attività di conferenze e riunioni</w:t>
      </w:r>
      <w:r w:rsidR="00E71BA5" w:rsidRPr="00C742B3">
        <w:rPr>
          <w:rFonts w:ascii="Calibri" w:hAnsi="Calibri" w:cs="Calibri"/>
          <w:color w:val="000000"/>
          <w:szCs w:val="22"/>
          <w:lang w:eastAsia="it-IT"/>
        </w:rPr>
        <w:t xml:space="preserve"> interne e/o istituzionali</w:t>
      </w:r>
      <w:r w:rsidRPr="00C742B3">
        <w:rPr>
          <w:rFonts w:ascii="Calibri" w:hAnsi="Calibri" w:cs="Calibri"/>
          <w:color w:val="000000"/>
          <w:szCs w:val="22"/>
          <w:lang w:eastAsia="it-IT"/>
        </w:rPr>
        <w:t xml:space="preserve"> </w:t>
      </w:r>
      <w:r w:rsidR="00DD313A" w:rsidRPr="00C742B3">
        <w:rPr>
          <w:rFonts w:ascii="Calibri" w:hAnsi="Calibri" w:cs="Calibri"/>
          <w:color w:val="000000"/>
          <w:szCs w:val="22"/>
          <w:lang w:eastAsia="it-IT"/>
        </w:rPr>
        <w:t xml:space="preserve">presso </w:t>
      </w:r>
      <w:r w:rsidR="00F714A8" w:rsidRPr="00C742B3">
        <w:rPr>
          <w:rFonts w:ascii="Calibri" w:hAnsi="Calibri" w:cs="Calibri"/>
          <w:color w:val="000000"/>
          <w:szCs w:val="22"/>
          <w:lang w:eastAsia="it-IT"/>
        </w:rPr>
        <w:t>la sede di Consip.</w:t>
      </w:r>
    </w:p>
    <w:p w14:paraId="4B573ABC" w14:textId="77777777" w:rsidR="001D12D9" w:rsidRDefault="001D12D9" w:rsidP="00B07128">
      <w:pPr>
        <w:spacing w:after="0"/>
        <w:ind w:left="0" w:firstLine="0"/>
        <w:rPr>
          <w:rFonts w:ascii="Calibri" w:hAnsi="Calibri" w:cs="Calibri"/>
          <w:color w:val="000000"/>
          <w:szCs w:val="22"/>
          <w:lang w:eastAsia="it-IT"/>
        </w:rPr>
      </w:pPr>
    </w:p>
    <w:p w14:paraId="322D1E3A" w14:textId="5B403217" w:rsidR="001D12D9" w:rsidRDefault="001D12D9" w:rsidP="00B07128">
      <w:pPr>
        <w:spacing w:after="0"/>
        <w:ind w:left="0" w:firstLine="0"/>
        <w:rPr>
          <w:rFonts w:ascii="Calibri" w:hAnsi="Calibri" w:cs="Calibri"/>
          <w:color w:val="000000"/>
          <w:szCs w:val="22"/>
          <w:lang w:eastAsia="it-IT"/>
        </w:rPr>
      </w:pPr>
      <w:r w:rsidRPr="001D12D9">
        <w:rPr>
          <w:rFonts w:ascii="Calibri" w:hAnsi="Calibri" w:cs="Calibri"/>
          <w:color w:val="000000"/>
          <w:szCs w:val="22"/>
          <w:lang w:eastAsia="it-IT"/>
        </w:rPr>
        <w:t>Il contratto acquista efficacia dalla data di stipula ed avrà una durata di 24 mesi a partire dalla “Data Accettazione della Fornitura”</w:t>
      </w:r>
      <w:r w:rsidRPr="0085729E">
        <w:t xml:space="preserve"> </w:t>
      </w:r>
      <w:r w:rsidR="00230ACC">
        <w:rPr>
          <w:rFonts w:ascii="Calibri" w:hAnsi="Calibri" w:cs="Calibri"/>
          <w:color w:val="000000"/>
          <w:szCs w:val="22"/>
          <w:lang w:eastAsia="it-IT"/>
        </w:rPr>
        <w:t xml:space="preserve">di cui al </w:t>
      </w:r>
      <w:r w:rsidR="001F1E9D">
        <w:rPr>
          <w:rFonts w:ascii="Calibri" w:hAnsi="Calibri" w:cs="Calibri"/>
          <w:color w:val="000000"/>
          <w:szCs w:val="22"/>
          <w:lang w:eastAsia="it-IT"/>
        </w:rPr>
        <w:t>paragraf</w:t>
      </w:r>
      <w:r w:rsidR="00230ACC">
        <w:rPr>
          <w:rFonts w:ascii="Calibri" w:hAnsi="Calibri" w:cs="Calibri"/>
          <w:color w:val="000000"/>
          <w:szCs w:val="22"/>
          <w:lang w:eastAsia="it-IT"/>
        </w:rPr>
        <w:t>o</w:t>
      </w:r>
      <w:r w:rsidRPr="006F5115">
        <w:rPr>
          <w:rFonts w:ascii="Calibri" w:hAnsi="Calibri" w:cs="Calibri"/>
          <w:color w:val="000000"/>
          <w:szCs w:val="22"/>
          <w:lang w:eastAsia="it-IT"/>
        </w:rPr>
        <w:t xml:space="preserve"> </w:t>
      </w:r>
      <w:r w:rsidR="000B6076">
        <w:rPr>
          <w:rFonts w:ascii="Calibri" w:hAnsi="Calibri" w:cs="Calibri"/>
          <w:color w:val="000000"/>
          <w:szCs w:val="22"/>
          <w:lang w:eastAsia="it-IT"/>
        </w:rPr>
        <w:fldChar w:fldCharType="begin"/>
      </w:r>
      <w:r w:rsidR="000B6076">
        <w:rPr>
          <w:rFonts w:ascii="Calibri" w:hAnsi="Calibri" w:cs="Calibri"/>
          <w:color w:val="000000"/>
          <w:szCs w:val="22"/>
          <w:lang w:eastAsia="it-IT"/>
        </w:rPr>
        <w:instrText xml:space="preserve"> REF _Ref163118388 \r \h </w:instrText>
      </w:r>
      <w:r w:rsidR="00B07128">
        <w:rPr>
          <w:rFonts w:ascii="Calibri" w:hAnsi="Calibri" w:cs="Calibri"/>
          <w:color w:val="000000"/>
          <w:szCs w:val="22"/>
          <w:lang w:eastAsia="it-IT"/>
        </w:rPr>
        <w:instrText xml:space="preserve"> \* MERGEFORMAT </w:instrText>
      </w:r>
      <w:r w:rsidR="000B6076">
        <w:rPr>
          <w:rFonts w:ascii="Calibri" w:hAnsi="Calibri" w:cs="Calibri"/>
          <w:color w:val="000000"/>
          <w:szCs w:val="22"/>
          <w:lang w:eastAsia="it-IT"/>
        </w:rPr>
      </w:r>
      <w:r w:rsidR="000B6076">
        <w:rPr>
          <w:rFonts w:ascii="Calibri" w:hAnsi="Calibri" w:cs="Calibri"/>
          <w:color w:val="000000"/>
          <w:szCs w:val="22"/>
          <w:lang w:eastAsia="it-IT"/>
        </w:rPr>
        <w:fldChar w:fldCharType="separate"/>
      </w:r>
      <w:r w:rsidR="001F3B65">
        <w:rPr>
          <w:rFonts w:ascii="Calibri" w:hAnsi="Calibri" w:cs="Calibri"/>
          <w:color w:val="000000"/>
          <w:szCs w:val="22"/>
          <w:lang w:eastAsia="it-IT"/>
        </w:rPr>
        <w:t>9</w:t>
      </w:r>
      <w:r w:rsidR="000B6076">
        <w:rPr>
          <w:rFonts w:ascii="Calibri" w:hAnsi="Calibri" w:cs="Calibri"/>
          <w:color w:val="000000"/>
          <w:szCs w:val="22"/>
          <w:lang w:eastAsia="it-IT"/>
        </w:rPr>
        <w:fldChar w:fldCharType="end"/>
      </w:r>
      <w:r w:rsidR="006F5115">
        <w:rPr>
          <w:rFonts w:ascii="Calibri" w:hAnsi="Calibri" w:cs="Calibri"/>
          <w:color w:val="000000"/>
          <w:szCs w:val="22"/>
          <w:lang w:eastAsia="it-IT"/>
        </w:rPr>
        <w:t>.</w:t>
      </w:r>
    </w:p>
    <w:p w14:paraId="2EB6895A" w14:textId="77777777" w:rsidR="00EA68B7" w:rsidRPr="001D12D9" w:rsidRDefault="00EA68B7" w:rsidP="001D12D9">
      <w:pPr>
        <w:spacing w:after="0"/>
        <w:ind w:left="0" w:firstLine="0"/>
      </w:pPr>
    </w:p>
    <w:p w14:paraId="6BF0F034" w14:textId="06DAB12C" w:rsidR="00883217" w:rsidRPr="00883217" w:rsidRDefault="00883217" w:rsidP="00883217">
      <w:pPr>
        <w:pStyle w:val="Titolo2"/>
        <w:numPr>
          <w:ilvl w:val="0"/>
          <w:numId w:val="16"/>
        </w:numPr>
        <w:rPr>
          <w:rFonts w:asciiTheme="minorHAnsi" w:hAnsiTheme="minorHAnsi" w:cstheme="minorHAnsi"/>
          <w:sz w:val="24"/>
        </w:rPr>
      </w:pPr>
      <w:bookmarkStart w:id="105" w:name="_Toc160801616"/>
      <w:bookmarkStart w:id="106" w:name="_Toc163555958"/>
      <w:r w:rsidRPr="00883217">
        <w:rPr>
          <w:rFonts w:asciiTheme="minorHAnsi" w:hAnsiTheme="minorHAnsi" w:cstheme="minorHAnsi"/>
          <w:sz w:val="24"/>
        </w:rPr>
        <w:t>MODALITÀ DI ESECUZIONE DEL CONTRATTO</w:t>
      </w:r>
      <w:bookmarkEnd w:id="105"/>
      <w:bookmarkEnd w:id="106"/>
    </w:p>
    <w:p w14:paraId="4F795011" w14:textId="77777777" w:rsidR="00603F69" w:rsidRDefault="00883217" w:rsidP="00B07128">
      <w:pPr>
        <w:spacing w:after="0"/>
        <w:rPr>
          <w:rFonts w:ascii="Calibri" w:hAnsi="Calibri" w:cs="Calibri"/>
          <w:color w:val="000000"/>
          <w:szCs w:val="22"/>
          <w:lang w:eastAsia="it-IT"/>
        </w:rPr>
      </w:pPr>
      <w:r w:rsidRPr="00603F69">
        <w:rPr>
          <w:rFonts w:ascii="Calibri" w:hAnsi="Calibri" w:cs="Calibri"/>
          <w:color w:val="000000"/>
          <w:szCs w:val="22"/>
          <w:lang w:eastAsia="it-IT"/>
        </w:rPr>
        <w:t>Il Fornitore dovrà eseguire le prestazioni in oggetto a perfetta regola d’ar</w:t>
      </w:r>
      <w:r w:rsidR="00603F69">
        <w:rPr>
          <w:rFonts w:ascii="Calibri" w:hAnsi="Calibri" w:cs="Calibri"/>
          <w:color w:val="000000"/>
          <w:szCs w:val="22"/>
          <w:lang w:eastAsia="it-IT"/>
        </w:rPr>
        <w:t>te, con la necessaria diligenza</w:t>
      </w:r>
    </w:p>
    <w:p w14:paraId="2CA6DA4B" w14:textId="77777777" w:rsidR="006A7D76" w:rsidRDefault="00883217" w:rsidP="00B07128">
      <w:pPr>
        <w:spacing w:after="0"/>
        <w:rPr>
          <w:rFonts w:ascii="Calibri" w:hAnsi="Calibri" w:cs="Calibri"/>
          <w:color w:val="000000"/>
          <w:szCs w:val="22"/>
          <w:lang w:eastAsia="it-IT"/>
        </w:rPr>
      </w:pPr>
      <w:r w:rsidRPr="00603F69">
        <w:rPr>
          <w:rFonts w:ascii="Calibri" w:hAnsi="Calibri" w:cs="Calibri"/>
          <w:color w:val="000000"/>
          <w:szCs w:val="22"/>
          <w:lang w:eastAsia="it-IT"/>
        </w:rPr>
        <w:t xml:space="preserve">e competenza professionale e con risorse qualificate secondo i requisiti e le modalità </w:t>
      </w:r>
      <w:r w:rsidR="006A7D76">
        <w:rPr>
          <w:rFonts w:ascii="Calibri" w:hAnsi="Calibri" w:cs="Calibri"/>
          <w:color w:val="000000"/>
          <w:szCs w:val="22"/>
          <w:lang w:eastAsia="it-IT"/>
        </w:rPr>
        <w:t>indicati nel</w:t>
      </w:r>
    </w:p>
    <w:p w14:paraId="153BEE5C" w14:textId="55B824AE" w:rsidR="00883217" w:rsidRPr="00D60370" w:rsidRDefault="00883217" w:rsidP="00B07128">
      <w:pPr>
        <w:spacing w:after="0"/>
        <w:rPr>
          <w:rFonts w:cstheme="minorHAnsi"/>
        </w:rPr>
      </w:pPr>
      <w:r w:rsidRPr="00603F69">
        <w:rPr>
          <w:rFonts w:ascii="Calibri" w:hAnsi="Calibri" w:cs="Calibri"/>
          <w:color w:val="000000"/>
          <w:szCs w:val="22"/>
          <w:lang w:eastAsia="it-IT"/>
        </w:rPr>
        <w:t xml:space="preserve">presente Capitolato e nel rispetto dei tempi indicati dalla </w:t>
      </w:r>
      <w:r w:rsidR="006A7D76">
        <w:rPr>
          <w:rFonts w:ascii="Calibri" w:hAnsi="Calibri" w:cs="Calibri"/>
          <w:color w:val="000000"/>
          <w:szCs w:val="22"/>
          <w:lang w:eastAsia="it-IT"/>
        </w:rPr>
        <w:t>Committente.</w:t>
      </w:r>
    </w:p>
    <w:p w14:paraId="6C19E4F8" w14:textId="77777777" w:rsidR="00883217" w:rsidRPr="00A7551B" w:rsidRDefault="00883217" w:rsidP="00603F69">
      <w:pPr>
        <w:spacing w:after="0"/>
        <w:ind w:left="0" w:firstLine="0"/>
        <w:rPr>
          <w:rFonts w:ascii="Calibri" w:hAnsi="Calibri" w:cs="Calibri"/>
          <w:b/>
          <w:color w:val="000000"/>
          <w:szCs w:val="22"/>
          <w:lang w:eastAsia="it-IT"/>
        </w:rPr>
      </w:pPr>
    </w:p>
    <w:p w14:paraId="5F42C137" w14:textId="0118D5F9" w:rsidR="00154618" w:rsidRDefault="00EA6626" w:rsidP="00EA59EA">
      <w:pPr>
        <w:pStyle w:val="Titolo2"/>
        <w:numPr>
          <w:ilvl w:val="0"/>
          <w:numId w:val="16"/>
        </w:numPr>
        <w:rPr>
          <w:rFonts w:asciiTheme="minorHAnsi" w:hAnsiTheme="minorHAnsi" w:cstheme="minorHAnsi"/>
          <w:sz w:val="24"/>
        </w:rPr>
      </w:pPr>
      <w:bookmarkStart w:id="107" w:name="_Ref163118428"/>
      <w:bookmarkStart w:id="108" w:name="_Toc163555959"/>
      <w:r w:rsidRPr="00114F35">
        <w:rPr>
          <w:rFonts w:asciiTheme="minorHAnsi" w:hAnsiTheme="minorHAnsi" w:cstheme="minorHAnsi"/>
          <w:sz w:val="24"/>
        </w:rPr>
        <w:lastRenderedPageBreak/>
        <w:t>CARATTERISTICHE TECNICHE DELLA FORNITURA</w:t>
      </w:r>
      <w:bookmarkEnd w:id="107"/>
      <w:bookmarkEnd w:id="108"/>
    </w:p>
    <w:p w14:paraId="30D56083" w14:textId="317D1F9E" w:rsidR="001E4A08" w:rsidRPr="00734662" w:rsidRDefault="002937AC" w:rsidP="00734662">
      <w:pPr>
        <w:rPr>
          <w:b/>
        </w:rPr>
      </w:pPr>
      <w:r>
        <w:rPr>
          <w:rFonts w:ascii="Calibri" w:hAnsi="Calibri" w:cs="Calibri"/>
          <w:color w:val="000000"/>
          <w:szCs w:val="22"/>
          <w:lang w:eastAsia="it-IT"/>
        </w:rPr>
        <w:t>Di seguito sono riportate le caratteristiche minime richieste dei prodotti oggetto di fornitura.</w:t>
      </w:r>
    </w:p>
    <w:p w14:paraId="57DC5355" w14:textId="29E9DE32" w:rsidR="00E44B6E" w:rsidRPr="00B07128" w:rsidRDefault="00BB7C55" w:rsidP="00B07128">
      <w:pPr>
        <w:pStyle w:val="Corpotesto11"/>
        <w:numPr>
          <w:ilvl w:val="0"/>
          <w:numId w:val="19"/>
        </w:numPr>
        <w:spacing w:after="240" w:line="276" w:lineRule="auto"/>
        <w:rPr>
          <w:rFonts w:cs="Arial"/>
          <w:b/>
          <w:szCs w:val="22"/>
          <w:u w:val="single"/>
        </w:rPr>
      </w:pPr>
      <w:r>
        <w:rPr>
          <w:rFonts w:cs="Arial"/>
          <w:b/>
          <w:szCs w:val="22"/>
          <w:u w:val="single"/>
        </w:rPr>
        <w:t xml:space="preserve">Smart TV 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3"/>
        <w:gridCol w:w="4253"/>
      </w:tblGrid>
      <w:tr w:rsidR="00154618" w:rsidRPr="00F40820" w14:paraId="1F34EC09" w14:textId="77777777" w:rsidTr="002C5FD1">
        <w:trPr>
          <w:trHeight w:hRule="exact" w:val="370"/>
          <w:jc w:val="center"/>
        </w:trPr>
        <w:tc>
          <w:tcPr>
            <w:tcW w:w="4673" w:type="dxa"/>
            <w:shd w:val="clear" w:color="auto" w:fill="D9D9D9" w:themeFill="background1" w:themeFillShade="D9"/>
            <w:vAlign w:val="center"/>
          </w:tcPr>
          <w:p w14:paraId="277F1E72" w14:textId="77777777" w:rsidR="00154618" w:rsidRPr="00F40820" w:rsidRDefault="00154618" w:rsidP="004B626E">
            <w:pPr>
              <w:widowControl/>
              <w:suppressAutoHyphens w:val="0"/>
              <w:spacing w:after="0" w:line="240" w:lineRule="auto"/>
              <w:ind w:left="0" w:firstLine="0"/>
              <w:jc w:val="center"/>
              <w:rPr>
                <w:rFonts w:ascii="Arial" w:hAnsi="Arial" w:cs="Arial"/>
                <w:b/>
                <w:bCs/>
                <w:color w:val="000000"/>
                <w:szCs w:val="22"/>
                <w:lang w:eastAsia="it-IT"/>
              </w:rPr>
            </w:pPr>
            <w:r w:rsidRPr="00F40820">
              <w:rPr>
                <w:rFonts w:ascii="Arial" w:hAnsi="Arial" w:cs="Arial"/>
                <w:b/>
                <w:iCs/>
                <w:lang w:eastAsia="it-IT"/>
              </w:rPr>
              <w:t>Caratteristica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52BFB2A3" w14:textId="7D504AD8" w:rsidR="00154618" w:rsidRPr="00F40820" w:rsidRDefault="00154618">
            <w:pPr>
              <w:widowControl/>
              <w:suppressAutoHyphens w:val="0"/>
              <w:spacing w:after="0" w:line="240" w:lineRule="auto"/>
              <w:ind w:left="0" w:firstLine="0"/>
              <w:jc w:val="center"/>
              <w:rPr>
                <w:rFonts w:ascii="Arial" w:hAnsi="Arial" w:cs="Arial"/>
                <w:b/>
                <w:bCs/>
                <w:color w:val="000000"/>
                <w:szCs w:val="22"/>
                <w:lang w:eastAsia="it-IT"/>
              </w:rPr>
            </w:pPr>
            <w:r w:rsidRPr="00F40820">
              <w:rPr>
                <w:rFonts w:ascii="Arial" w:hAnsi="Arial" w:cs="Arial"/>
                <w:b/>
                <w:iCs/>
                <w:lang w:eastAsia="it-IT"/>
              </w:rPr>
              <w:t xml:space="preserve">Valore </w:t>
            </w:r>
            <w:r w:rsidRPr="00E44B6E">
              <w:rPr>
                <w:rFonts w:ascii="Arial" w:hAnsi="Arial" w:cs="Arial"/>
                <w:b/>
                <w:iCs/>
                <w:lang w:eastAsia="it-IT"/>
              </w:rPr>
              <w:t>minimo</w:t>
            </w:r>
            <w:r>
              <w:rPr>
                <w:rFonts w:ascii="Arial" w:hAnsi="Arial" w:cs="Arial"/>
                <w:b/>
                <w:iCs/>
                <w:lang w:eastAsia="it-IT"/>
              </w:rPr>
              <w:t xml:space="preserve"> </w:t>
            </w:r>
            <w:r w:rsidR="001E4A08">
              <w:rPr>
                <w:rFonts w:ascii="Arial" w:hAnsi="Arial" w:cs="Arial"/>
                <w:b/>
                <w:iCs/>
                <w:lang w:eastAsia="it-IT"/>
              </w:rPr>
              <w:t>r</w:t>
            </w:r>
            <w:r w:rsidRPr="00F40820">
              <w:rPr>
                <w:rFonts w:ascii="Arial" w:hAnsi="Arial" w:cs="Arial"/>
                <w:b/>
                <w:iCs/>
                <w:lang w:eastAsia="it-IT"/>
              </w:rPr>
              <w:t>ichiesto</w:t>
            </w:r>
          </w:p>
        </w:tc>
      </w:tr>
      <w:tr w:rsidR="00BB7C55" w:rsidRPr="00F40820" w14:paraId="4D479A95" w14:textId="77777777" w:rsidTr="002C5FD1">
        <w:trPr>
          <w:trHeight w:hRule="exact" w:val="666"/>
          <w:jc w:val="center"/>
        </w:trPr>
        <w:tc>
          <w:tcPr>
            <w:tcW w:w="4673" w:type="dxa"/>
            <w:shd w:val="clear" w:color="auto" w:fill="FFFFFF"/>
            <w:vAlign w:val="center"/>
          </w:tcPr>
          <w:p w14:paraId="711ECCD1" w14:textId="25DDC7BB" w:rsidR="00BB7C55" w:rsidRPr="001D12D9" w:rsidRDefault="00BB7C55" w:rsidP="00BB7C55">
            <w:pPr>
              <w:widowControl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Theme="minorHAnsi" w:eastAsia="Calibri" w:hAnsiTheme="minorHAnsi" w:cstheme="minorHAnsi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sz w:val="20"/>
                <w:lang w:eastAsia="it-IT"/>
              </w:rPr>
              <w:t>Dimensione Schermo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5A45B19" w14:textId="2226109B" w:rsidR="00BB7C55" w:rsidRPr="001D12D9" w:rsidRDefault="00BB7C55" w:rsidP="00BB7C55">
            <w:pPr>
              <w:widowControl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Theme="minorHAnsi" w:eastAsia="Calibri" w:hAnsiTheme="minorHAnsi" w:cstheme="minorHAnsi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sz w:val="20"/>
                <w:lang w:eastAsia="it-IT"/>
              </w:rPr>
              <w:t>55 pollici</w:t>
            </w:r>
          </w:p>
        </w:tc>
      </w:tr>
      <w:tr w:rsidR="00BB7C55" w:rsidRPr="00F40820" w14:paraId="69B1A843" w14:textId="77777777" w:rsidTr="002C5FD1">
        <w:trPr>
          <w:trHeight w:hRule="exact" w:val="666"/>
          <w:jc w:val="center"/>
        </w:trPr>
        <w:tc>
          <w:tcPr>
            <w:tcW w:w="4673" w:type="dxa"/>
            <w:shd w:val="clear" w:color="auto" w:fill="FFFFFF"/>
            <w:vAlign w:val="center"/>
          </w:tcPr>
          <w:p w14:paraId="24315F68" w14:textId="07F67656" w:rsidR="00BB7C55" w:rsidRPr="001D12D9" w:rsidRDefault="00BB7C55" w:rsidP="00BB7C55">
            <w:pPr>
              <w:widowControl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sz w:val="20"/>
                <w:lang w:eastAsia="it-IT"/>
              </w:rPr>
              <w:t>Tipo di Display elettronico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525E43D" w14:textId="152685F4" w:rsidR="00BB7C55" w:rsidRPr="001D12D9" w:rsidRDefault="00BB7C55" w:rsidP="00BB7C55">
            <w:pPr>
              <w:widowControl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sz w:val="20"/>
                <w:lang w:eastAsia="it-IT"/>
              </w:rPr>
              <w:t>Televisore</w:t>
            </w:r>
          </w:p>
        </w:tc>
      </w:tr>
      <w:tr w:rsidR="00BB7C55" w:rsidRPr="00F40820" w14:paraId="3BABD4A9" w14:textId="77777777" w:rsidTr="002C5FD1">
        <w:trPr>
          <w:trHeight w:hRule="exact" w:val="493"/>
          <w:jc w:val="center"/>
        </w:trPr>
        <w:tc>
          <w:tcPr>
            <w:tcW w:w="4673" w:type="dxa"/>
            <w:shd w:val="clear" w:color="auto" w:fill="FFFFFF"/>
            <w:vAlign w:val="center"/>
          </w:tcPr>
          <w:p w14:paraId="5F9103B4" w14:textId="01EDAAC6" w:rsidR="00BB7C55" w:rsidRPr="001D12D9" w:rsidRDefault="00BB7C55" w:rsidP="00BB7C55">
            <w:pPr>
              <w:widowControl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>Rapporto dimensioni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94809C6" w14:textId="15BD2C33" w:rsidR="00BB7C55" w:rsidRPr="001D12D9" w:rsidRDefault="00BB7C55" w:rsidP="00BB7C55">
            <w:pPr>
              <w:widowControl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>16:9</w:t>
            </w:r>
          </w:p>
        </w:tc>
      </w:tr>
      <w:tr w:rsidR="00BB7C55" w:rsidRPr="00F40820" w14:paraId="40E0788B" w14:textId="77777777" w:rsidTr="002C5FD1">
        <w:trPr>
          <w:trHeight w:hRule="exact" w:val="568"/>
          <w:jc w:val="center"/>
        </w:trPr>
        <w:tc>
          <w:tcPr>
            <w:tcW w:w="4673" w:type="dxa"/>
            <w:shd w:val="clear" w:color="auto" w:fill="FFFFFF"/>
            <w:vAlign w:val="center"/>
          </w:tcPr>
          <w:p w14:paraId="37884E9B" w14:textId="41B807BE" w:rsidR="00BB7C55" w:rsidRPr="001D12D9" w:rsidRDefault="00BB7C55" w:rsidP="00BB7C55">
            <w:pPr>
              <w:widowControl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>Tipo di Risoluzione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33C71A5" w14:textId="22C51841" w:rsidR="00BB7C55" w:rsidRPr="001D12D9" w:rsidRDefault="00BB7C55" w:rsidP="00BB7C55">
            <w:pPr>
              <w:widowControl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>Ultra HD – 4K</w:t>
            </w:r>
          </w:p>
        </w:tc>
      </w:tr>
      <w:tr w:rsidR="00BB7C55" w:rsidRPr="00F40820" w14:paraId="46AA7436" w14:textId="77777777" w:rsidTr="002C5FD1">
        <w:trPr>
          <w:trHeight w:hRule="exact" w:val="568"/>
          <w:jc w:val="center"/>
        </w:trPr>
        <w:tc>
          <w:tcPr>
            <w:tcW w:w="4673" w:type="dxa"/>
            <w:shd w:val="clear" w:color="auto" w:fill="FFFFFF"/>
            <w:vAlign w:val="center"/>
          </w:tcPr>
          <w:p w14:paraId="4A0A282B" w14:textId="7C2C621C" w:rsidR="00BB7C55" w:rsidRPr="001D12D9" w:rsidRDefault="009722E7" w:rsidP="009722E7">
            <w:pPr>
              <w:widowControl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>Risoluzione dello schermo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2B3CC1F" w14:textId="1BC5C88C" w:rsidR="00BB7C55" w:rsidRPr="001D12D9" w:rsidRDefault="00BB7C55" w:rsidP="00BB7C55">
            <w:pPr>
              <w:widowControl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>3840x2160 (pixel)</w:t>
            </w:r>
          </w:p>
        </w:tc>
      </w:tr>
      <w:tr w:rsidR="00984B9D" w:rsidRPr="00F40820" w14:paraId="7D19BACC" w14:textId="77777777" w:rsidTr="002C5FD1">
        <w:trPr>
          <w:trHeight w:hRule="exact" w:val="425"/>
          <w:jc w:val="center"/>
        </w:trPr>
        <w:tc>
          <w:tcPr>
            <w:tcW w:w="4673" w:type="dxa"/>
            <w:shd w:val="clear" w:color="auto" w:fill="FFFFFF"/>
            <w:vAlign w:val="center"/>
          </w:tcPr>
          <w:p w14:paraId="782AA056" w14:textId="25408CF8" w:rsidR="00984B9D" w:rsidRPr="001D12D9" w:rsidRDefault="00984B9D" w:rsidP="00BB7C55">
            <w:pPr>
              <w:widowControl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>Connettività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6560565" w14:textId="613C811F" w:rsidR="00984B9D" w:rsidRPr="001D12D9" w:rsidRDefault="00984B9D" w:rsidP="00BB7C55">
            <w:pPr>
              <w:widowControl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</w:pPr>
            <w:proofErr w:type="spellStart"/>
            <w:r w:rsidRPr="001D12D9"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>Wifi</w:t>
            </w:r>
            <w:proofErr w:type="spellEnd"/>
            <w:r w:rsidRPr="001D12D9"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 xml:space="preserve"> + </w:t>
            </w:r>
            <w:r w:rsidRPr="001D12D9">
              <w:rPr>
                <w:rFonts w:asciiTheme="minorHAnsi" w:eastAsia="Calibri" w:hAnsiTheme="minorHAnsi" w:cstheme="minorHAnsi"/>
                <w:bCs/>
                <w:color w:val="000000"/>
                <w:sz w:val="20"/>
                <w:lang w:eastAsia="it-IT"/>
              </w:rPr>
              <w:t>Bluetooth</w:t>
            </w:r>
            <w:r w:rsidRPr="001D12D9"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> </w:t>
            </w:r>
          </w:p>
        </w:tc>
      </w:tr>
      <w:tr w:rsidR="00984B9D" w:rsidRPr="00F40820" w14:paraId="2EABCDD1" w14:textId="77777777" w:rsidTr="002C5FD1">
        <w:trPr>
          <w:trHeight w:hRule="exact" w:val="425"/>
          <w:jc w:val="center"/>
        </w:trPr>
        <w:tc>
          <w:tcPr>
            <w:tcW w:w="4673" w:type="dxa"/>
            <w:shd w:val="clear" w:color="auto" w:fill="FFFFFF"/>
            <w:vAlign w:val="center"/>
          </w:tcPr>
          <w:p w14:paraId="49168226" w14:textId="36288658" w:rsidR="00984B9D" w:rsidRPr="001D12D9" w:rsidRDefault="00984B9D" w:rsidP="00BB7C55">
            <w:pPr>
              <w:widowControl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>HDMI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F8BBBAD" w14:textId="67D99471" w:rsidR="00984B9D" w:rsidRPr="001D12D9" w:rsidRDefault="00984B9D" w:rsidP="00BB7C55">
            <w:pPr>
              <w:widowControl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>sì</w:t>
            </w:r>
          </w:p>
        </w:tc>
      </w:tr>
      <w:tr w:rsidR="00984B9D" w:rsidRPr="00F40820" w14:paraId="400D540E" w14:textId="77777777" w:rsidTr="002C5FD1">
        <w:trPr>
          <w:trHeight w:hRule="exact" w:val="425"/>
          <w:jc w:val="center"/>
        </w:trPr>
        <w:tc>
          <w:tcPr>
            <w:tcW w:w="4673" w:type="dxa"/>
            <w:shd w:val="clear" w:color="auto" w:fill="FFFFFF"/>
            <w:vAlign w:val="center"/>
          </w:tcPr>
          <w:p w14:paraId="05119072" w14:textId="475D4DAB" w:rsidR="00984B9D" w:rsidRPr="001D12D9" w:rsidRDefault="00984B9D" w:rsidP="00BB7C55">
            <w:pPr>
              <w:widowControl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>USB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DDF069C" w14:textId="1F9FFB89" w:rsidR="00984B9D" w:rsidRPr="001D12D9" w:rsidRDefault="00984B9D" w:rsidP="00BB7C55">
            <w:pPr>
              <w:widowControl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>sì</w:t>
            </w:r>
          </w:p>
        </w:tc>
      </w:tr>
      <w:tr w:rsidR="00BB7C55" w:rsidRPr="00F40820" w14:paraId="14525507" w14:textId="77777777" w:rsidTr="002C5FD1">
        <w:trPr>
          <w:trHeight w:hRule="exact" w:val="425"/>
          <w:jc w:val="center"/>
        </w:trPr>
        <w:tc>
          <w:tcPr>
            <w:tcW w:w="4673" w:type="dxa"/>
            <w:shd w:val="clear" w:color="auto" w:fill="FFFFFF"/>
            <w:vAlign w:val="center"/>
          </w:tcPr>
          <w:p w14:paraId="28A695BA" w14:textId="2CB61310" w:rsidR="00BB7C55" w:rsidRPr="001D12D9" w:rsidRDefault="00BB7C55" w:rsidP="00BB7C55">
            <w:pPr>
              <w:widowControl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>Tecnologia del pannello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19CACE20" w14:textId="600627EC" w:rsidR="00BB7C55" w:rsidRPr="001D12D9" w:rsidRDefault="00BB7C55" w:rsidP="00BB7C55">
            <w:pPr>
              <w:widowControl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>LED</w:t>
            </w:r>
          </w:p>
        </w:tc>
      </w:tr>
      <w:tr w:rsidR="00BB7C55" w:rsidRPr="00F40820" w14:paraId="772BC11D" w14:textId="77777777" w:rsidTr="002C5FD1">
        <w:trPr>
          <w:trHeight w:hRule="exact" w:val="425"/>
          <w:jc w:val="center"/>
        </w:trPr>
        <w:tc>
          <w:tcPr>
            <w:tcW w:w="4673" w:type="dxa"/>
            <w:shd w:val="clear" w:color="auto" w:fill="FFFFFF"/>
            <w:vAlign w:val="center"/>
          </w:tcPr>
          <w:p w14:paraId="1B103006" w14:textId="67368424" w:rsidR="00BB7C55" w:rsidRPr="001D12D9" w:rsidRDefault="00BB7C55" w:rsidP="00BB7C55">
            <w:pPr>
              <w:widowControl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>Telecomando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70F0B27" w14:textId="31783923" w:rsidR="00BB7C55" w:rsidRPr="001D12D9" w:rsidRDefault="00BB7C55" w:rsidP="00BB7C55">
            <w:pPr>
              <w:widowControl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>Si</w:t>
            </w:r>
          </w:p>
        </w:tc>
      </w:tr>
      <w:tr w:rsidR="00BB7C55" w:rsidRPr="00655906" w14:paraId="006FB7B6" w14:textId="77777777" w:rsidTr="002C5FD1">
        <w:trPr>
          <w:trHeight w:hRule="exact" w:val="515"/>
          <w:jc w:val="center"/>
        </w:trPr>
        <w:tc>
          <w:tcPr>
            <w:tcW w:w="4673" w:type="dxa"/>
            <w:shd w:val="clear" w:color="auto" w:fill="FFFFFF"/>
          </w:tcPr>
          <w:p w14:paraId="7168678D" w14:textId="42BCD305" w:rsidR="00BB7C55" w:rsidRPr="001D12D9" w:rsidRDefault="00BB7C55" w:rsidP="00BB7C55">
            <w:pPr>
              <w:widowControl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>Classe di efficienza energetica per la gamma dinamica standard SDR-HDR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D59932B" w14:textId="60F8412E" w:rsidR="00BB7C55" w:rsidRPr="001D12D9" w:rsidRDefault="00BB7C55" w:rsidP="00BB7C55">
            <w:pPr>
              <w:widowControl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>G</w:t>
            </w:r>
          </w:p>
        </w:tc>
      </w:tr>
      <w:tr w:rsidR="00BB7C55" w:rsidRPr="00655906" w14:paraId="21E7E191" w14:textId="77777777" w:rsidTr="002C5FD1">
        <w:trPr>
          <w:trHeight w:hRule="exact" w:val="496"/>
          <w:jc w:val="center"/>
        </w:trPr>
        <w:tc>
          <w:tcPr>
            <w:tcW w:w="4673" w:type="dxa"/>
            <w:shd w:val="clear" w:color="auto" w:fill="FFFFFF"/>
            <w:vAlign w:val="center"/>
          </w:tcPr>
          <w:p w14:paraId="58E7617C" w14:textId="3BEC780E" w:rsidR="00BB7C55" w:rsidRPr="001D12D9" w:rsidRDefault="00BB7C55" w:rsidP="00BB7C55">
            <w:pPr>
              <w:widowControl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 xml:space="preserve">Frequenza di aggiornamento 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F93BDDF" w14:textId="398CBAFC" w:rsidR="00BB7C55" w:rsidRPr="001D12D9" w:rsidRDefault="00BB7C55" w:rsidP="00BB7C55">
            <w:pPr>
              <w:widowControl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>50 HZ</w:t>
            </w:r>
          </w:p>
        </w:tc>
      </w:tr>
      <w:tr w:rsidR="00C30380" w:rsidRPr="00655906" w14:paraId="02642955" w14:textId="77777777" w:rsidTr="002C5FD1">
        <w:trPr>
          <w:trHeight w:hRule="exact" w:val="435"/>
          <w:jc w:val="center"/>
        </w:trPr>
        <w:tc>
          <w:tcPr>
            <w:tcW w:w="4673" w:type="dxa"/>
            <w:shd w:val="clear" w:color="auto" w:fill="FFFFFF"/>
            <w:vAlign w:val="center"/>
          </w:tcPr>
          <w:p w14:paraId="242A52AC" w14:textId="0710F7DB" w:rsidR="00C30380" w:rsidRPr="001D12D9" w:rsidRDefault="00C30380" w:rsidP="00383587">
            <w:pPr>
              <w:widowControl/>
              <w:suppressAutoHyphens w:val="0"/>
              <w:spacing w:after="0" w:line="200" w:lineRule="exact"/>
              <w:ind w:left="0" w:firstLine="0"/>
              <w:jc w:val="left"/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 xml:space="preserve">Quantità 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6B25499" w14:textId="699CA4B2" w:rsidR="00C30380" w:rsidRPr="001D12D9" w:rsidRDefault="00C30380" w:rsidP="00BB7C55">
            <w:pPr>
              <w:widowControl/>
              <w:suppressAutoHyphens w:val="0"/>
              <w:spacing w:after="0" w:line="200" w:lineRule="exact"/>
              <w:ind w:left="0" w:firstLine="0"/>
              <w:jc w:val="left"/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>15 unità</w:t>
            </w:r>
          </w:p>
        </w:tc>
      </w:tr>
    </w:tbl>
    <w:p w14:paraId="43DD9159" w14:textId="669A2B99" w:rsidR="004B626E" w:rsidRDefault="004B626E" w:rsidP="000D257B">
      <w:pPr>
        <w:ind w:left="0" w:firstLine="0"/>
        <w:rPr>
          <w:rFonts w:ascii="Arial" w:hAnsi="Arial" w:cs="Arial"/>
          <w:szCs w:val="22"/>
        </w:rPr>
      </w:pPr>
    </w:p>
    <w:p w14:paraId="43877269" w14:textId="40CB69A2" w:rsidR="001E4A08" w:rsidRDefault="002937AC" w:rsidP="000D257B">
      <w:pPr>
        <w:ind w:left="0" w:firstLine="0"/>
        <w:rPr>
          <w:rFonts w:ascii="Calibri" w:hAnsi="Calibri" w:cs="Calibri"/>
          <w:color w:val="000000"/>
          <w:szCs w:val="22"/>
          <w:lang w:eastAsia="it-IT"/>
        </w:rPr>
      </w:pPr>
      <w:r>
        <w:rPr>
          <w:rFonts w:ascii="Calibri" w:hAnsi="Calibri" w:cs="Calibri"/>
          <w:color w:val="000000"/>
          <w:szCs w:val="22"/>
          <w:lang w:eastAsia="it-IT"/>
        </w:rPr>
        <w:t>A</w:t>
      </w:r>
      <w:r w:rsidRPr="002E11BD">
        <w:rPr>
          <w:rFonts w:ascii="Calibri" w:hAnsi="Calibri" w:cs="Calibri"/>
          <w:color w:val="000000"/>
          <w:szCs w:val="22"/>
          <w:lang w:eastAsia="it-IT"/>
        </w:rPr>
        <w:t xml:space="preserve"> titolo esemplificativo</w:t>
      </w:r>
      <w:r w:rsidRPr="00E44B6E">
        <w:rPr>
          <w:rFonts w:ascii="Calibri" w:hAnsi="Calibri" w:cs="Calibri"/>
          <w:color w:val="000000"/>
          <w:szCs w:val="22"/>
          <w:lang w:eastAsia="it-IT"/>
        </w:rPr>
        <w:t xml:space="preserve"> </w:t>
      </w:r>
      <w:r>
        <w:rPr>
          <w:rFonts w:ascii="Calibri" w:hAnsi="Calibri" w:cs="Calibri"/>
          <w:color w:val="000000"/>
          <w:szCs w:val="22"/>
          <w:lang w:eastAsia="it-IT"/>
        </w:rPr>
        <w:t>il p</w:t>
      </w:r>
      <w:r w:rsidRPr="00C742B3">
        <w:rPr>
          <w:rFonts w:ascii="Calibri" w:hAnsi="Calibri" w:cs="Calibri"/>
          <w:color w:val="000000"/>
          <w:szCs w:val="22"/>
          <w:lang w:eastAsia="it-IT"/>
        </w:rPr>
        <w:t>rodotto di riferimento</w:t>
      </w:r>
      <w:r>
        <w:rPr>
          <w:rFonts w:ascii="Calibri" w:hAnsi="Calibri" w:cs="Calibri"/>
          <w:color w:val="000000"/>
          <w:szCs w:val="22"/>
          <w:lang w:eastAsia="it-IT"/>
        </w:rPr>
        <w:t xml:space="preserve"> è “</w:t>
      </w:r>
      <w:r w:rsidRPr="00141274">
        <w:rPr>
          <w:rFonts w:ascii="Calibri" w:hAnsi="Calibri" w:cs="Calibri"/>
          <w:i/>
          <w:color w:val="000000"/>
          <w:szCs w:val="22"/>
          <w:lang w:eastAsia="it-IT"/>
        </w:rPr>
        <w:t>Smart TV Samsung 55UHD serie UE55CU7172</w:t>
      </w:r>
      <w:r>
        <w:rPr>
          <w:rFonts w:ascii="Calibri" w:hAnsi="Calibri" w:cs="Calibri"/>
          <w:i/>
          <w:color w:val="000000"/>
          <w:szCs w:val="22"/>
          <w:lang w:eastAsia="it-IT"/>
        </w:rPr>
        <w:t>”</w:t>
      </w:r>
      <w:r>
        <w:rPr>
          <w:rFonts w:ascii="Calibri" w:hAnsi="Calibri" w:cs="Calibri"/>
          <w:color w:val="000000"/>
          <w:szCs w:val="22"/>
          <w:lang w:eastAsia="it-IT"/>
        </w:rPr>
        <w:t>.</w:t>
      </w:r>
    </w:p>
    <w:p w14:paraId="56A03F19" w14:textId="3C2E8BCE" w:rsidR="000F76C0" w:rsidRDefault="000F76C0" w:rsidP="000D257B">
      <w:pPr>
        <w:ind w:left="0" w:firstLine="0"/>
        <w:rPr>
          <w:rFonts w:ascii="Calibri" w:hAnsi="Calibri" w:cs="Calibri"/>
          <w:color w:val="000000"/>
          <w:szCs w:val="22"/>
          <w:lang w:eastAsia="it-IT"/>
        </w:rPr>
      </w:pPr>
    </w:p>
    <w:p w14:paraId="60B64097" w14:textId="685C9DA7" w:rsidR="000F76C0" w:rsidRDefault="000F76C0" w:rsidP="000D257B">
      <w:pPr>
        <w:ind w:left="0" w:firstLine="0"/>
        <w:rPr>
          <w:rFonts w:ascii="Calibri" w:hAnsi="Calibri" w:cs="Calibri"/>
          <w:color w:val="000000"/>
          <w:szCs w:val="22"/>
          <w:lang w:eastAsia="it-IT"/>
        </w:rPr>
      </w:pPr>
    </w:p>
    <w:p w14:paraId="4418F07A" w14:textId="0BDA06E7" w:rsidR="000F76C0" w:rsidRDefault="000F76C0" w:rsidP="000D257B">
      <w:pPr>
        <w:ind w:left="0" w:firstLine="0"/>
        <w:rPr>
          <w:rFonts w:ascii="Calibri" w:hAnsi="Calibri" w:cs="Calibri"/>
          <w:color w:val="000000"/>
          <w:szCs w:val="22"/>
          <w:lang w:eastAsia="it-IT"/>
        </w:rPr>
      </w:pPr>
    </w:p>
    <w:p w14:paraId="46477DD2" w14:textId="2309F52A" w:rsidR="000F76C0" w:rsidRDefault="000F76C0" w:rsidP="000D257B">
      <w:pPr>
        <w:ind w:left="0" w:firstLine="0"/>
        <w:rPr>
          <w:rFonts w:ascii="Calibri" w:hAnsi="Calibri" w:cs="Calibri"/>
          <w:color w:val="000000"/>
          <w:szCs w:val="22"/>
          <w:lang w:eastAsia="it-IT"/>
        </w:rPr>
      </w:pPr>
    </w:p>
    <w:p w14:paraId="500F1D68" w14:textId="3FAA94A4" w:rsidR="000F76C0" w:rsidRDefault="000F76C0" w:rsidP="000D257B">
      <w:pPr>
        <w:ind w:left="0" w:firstLine="0"/>
        <w:rPr>
          <w:rFonts w:ascii="Calibri" w:hAnsi="Calibri" w:cs="Calibri"/>
          <w:color w:val="000000"/>
          <w:szCs w:val="22"/>
          <w:lang w:eastAsia="it-IT"/>
        </w:rPr>
      </w:pPr>
    </w:p>
    <w:p w14:paraId="0E152D13" w14:textId="376B877B" w:rsidR="000F76C0" w:rsidRDefault="000F76C0" w:rsidP="000D257B">
      <w:pPr>
        <w:ind w:left="0" w:firstLine="0"/>
        <w:rPr>
          <w:rFonts w:ascii="Calibri" w:hAnsi="Calibri" w:cs="Calibri"/>
          <w:color w:val="000000"/>
          <w:szCs w:val="22"/>
          <w:lang w:eastAsia="it-IT"/>
        </w:rPr>
      </w:pPr>
    </w:p>
    <w:p w14:paraId="33395642" w14:textId="77777777" w:rsidR="000F76C0" w:rsidRDefault="000F76C0" w:rsidP="000D257B">
      <w:pPr>
        <w:ind w:left="0" w:firstLine="0"/>
        <w:rPr>
          <w:rFonts w:ascii="Arial" w:hAnsi="Arial" w:cs="Arial"/>
          <w:szCs w:val="22"/>
        </w:rPr>
      </w:pPr>
    </w:p>
    <w:p w14:paraId="328A8130" w14:textId="6B34BA23" w:rsidR="009F2174" w:rsidRDefault="00D21E31" w:rsidP="00EA59EA">
      <w:pPr>
        <w:pStyle w:val="Corpotesto11"/>
        <w:numPr>
          <w:ilvl w:val="0"/>
          <w:numId w:val="19"/>
        </w:numPr>
        <w:spacing w:after="240" w:line="276" w:lineRule="auto"/>
        <w:rPr>
          <w:rFonts w:ascii="Calibri" w:hAnsi="Calibri" w:cs="Calibri"/>
          <w:color w:val="000000"/>
          <w:szCs w:val="22"/>
          <w:lang w:eastAsia="it-IT"/>
        </w:rPr>
      </w:pPr>
      <w:r w:rsidRPr="009F2174">
        <w:rPr>
          <w:rFonts w:cs="Arial"/>
          <w:b/>
          <w:szCs w:val="22"/>
          <w:u w:val="single"/>
        </w:rPr>
        <w:lastRenderedPageBreak/>
        <w:t>Staffa</w:t>
      </w:r>
      <w:r w:rsidR="00DA6F80">
        <w:rPr>
          <w:rFonts w:cs="Arial"/>
          <w:b/>
          <w:szCs w:val="22"/>
          <w:u w:val="single"/>
        </w:rPr>
        <w:t xml:space="preserve"> supporto Tv</w:t>
      </w:r>
      <w:r>
        <w:rPr>
          <w:rFonts w:ascii="Calibri" w:hAnsi="Calibri" w:cs="Calibri"/>
          <w:color w:val="000000"/>
          <w:szCs w:val="22"/>
          <w:lang w:eastAsia="it-IT"/>
        </w:rPr>
        <w:t xml:space="preserve"> </w:t>
      </w:r>
    </w:p>
    <w:tbl>
      <w:tblPr>
        <w:tblW w:w="8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1"/>
        <w:gridCol w:w="4306"/>
      </w:tblGrid>
      <w:tr w:rsidR="005F5005" w:rsidRPr="00BB7C55" w14:paraId="4601A9BE" w14:textId="77777777" w:rsidTr="00734662">
        <w:trPr>
          <w:trHeight w:hRule="exact" w:val="433"/>
          <w:tblHeader/>
          <w:jc w:val="center"/>
        </w:trPr>
        <w:tc>
          <w:tcPr>
            <w:tcW w:w="4581" w:type="dxa"/>
            <w:shd w:val="clear" w:color="auto" w:fill="D9D9D9" w:themeFill="background1" w:themeFillShade="D9"/>
            <w:vAlign w:val="center"/>
          </w:tcPr>
          <w:p w14:paraId="5F17E886" w14:textId="70EC47F9" w:rsidR="005F5005" w:rsidRPr="001D12D9" w:rsidRDefault="005F5005" w:rsidP="00734662">
            <w:pPr>
              <w:widowControl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</w:pPr>
            <w:r w:rsidRPr="00F40820">
              <w:rPr>
                <w:rFonts w:ascii="Arial" w:hAnsi="Arial" w:cs="Arial"/>
                <w:b/>
                <w:iCs/>
                <w:lang w:eastAsia="it-IT"/>
              </w:rPr>
              <w:t>Caratteristica</w:t>
            </w:r>
          </w:p>
        </w:tc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34054CA" w14:textId="450C65E5" w:rsidR="005F5005" w:rsidRPr="001D12D9" w:rsidRDefault="005F5005" w:rsidP="00734662">
            <w:pPr>
              <w:widowControl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</w:pPr>
            <w:r w:rsidRPr="00F40820">
              <w:rPr>
                <w:rFonts w:ascii="Arial" w:hAnsi="Arial" w:cs="Arial"/>
                <w:b/>
                <w:iCs/>
                <w:lang w:eastAsia="it-IT"/>
              </w:rPr>
              <w:t xml:space="preserve">Valore </w:t>
            </w:r>
            <w:r>
              <w:rPr>
                <w:rFonts w:ascii="Arial" w:hAnsi="Arial" w:cs="Arial"/>
                <w:b/>
                <w:iCs/>
                <w:lang w:eastAsia="it-IT"/>
              </w:rPr>
              <w:t xml:space="preserve">minimo </w:t>
            </w:r>
            <w:r w:rsidR="001E4A08">
              <w:rPr>
                <w:rFonts w:ascii="Arial" w:hAnsi="Arial" w:cs="Arial"/>
                <w:b/>
                <w:iCs/>
                <w:lang w:eastAsia="it-IT"/>
              </w:rPr>
              <w:t>r</w:t>
            </w:r>
            <w:r w:rsidRPr="00F40820">
              <w:rPr>
                <w:rFonts w:ascii="Arial" w:hAnsi="Arial" w:cs="Arial"/>
                <w:b/>
                <w:iCs/>
                <w:lang w:eastAsia="it-IT"/>
              </w:rPr>
              <w:t>ichiesto</w:t>
            </w:r>
          </w:p>
        </w:tc>
      </w:tr>
      <w:tr w:rsidR="005F5005" w:rsidRPr="00BB7C55" w14:paraId="63AB815C" w14:textId="77777777" w:rsidTr="00734662">
        <w:trPr>
          <w:trHeight w:hRule="exact" w:val="562"/>
          <w:tblHeader/>
          <w:jc w:val="center"/>
        </w:trPr>
        <w:tc>
          <w:tcPr>
            <w:tcW w:w="4581" w:type="dxa"/>
            <w:shd w:val="clear" w:color="auto" w:fill="FFFFFF"/>
          </w:tcPr>
          <w:p w14:paraId="7BDB1396" w14:textId="0389DCF5" w:rsidR="005F5005" w:rsidRPr="001D12D9" w:rsidRDefault="005F5005" w:rsidP="005F5005">
            <w:pPr>
              <w:widowControl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>Dimensione</w:t>
            </w:r>
          </w:p>
        </w:tc>
        <w:tc>
          <w:tcPr>
            <w:tcW w:w="4306" w:type="dxa"/>
            <w:shd w:val="clear" w:color="auto" w:fill="FFFFFF"/>
            <w:vAlign w:val="center"/>
          </w:tcPr>
          <w:p w14:paraId="1E8B5E40" w14:textId="11534459" w:rsidR="005F5005" w:rsidRPr="001D12D9" w:rsidRDefault="005F5005" w:rsidP="005F5005">
            <w:pPr>
              <w:widowControl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>400x400 mm</w:t>
            </w:r>
          </w:p>
        </w:tc>
      </w:tr>
      <w:tr w:rsidR="005F5005" w:rsidRPr="00BB7C55" w14:paraId="36134C3F" w14:textId="77777777" w:rsidTr="00734662">
        <w:trPr>
          <w:trHeight w:hRule="exact" w:val="1067"/>
          <w:tblHeader/>
          <w:jc w:val="center"/>
        </w:trPr>
        <w:tc>
          <w:tcPr>
            <w:tcW w:w="4581" w:type="dxa"/>
            <w:shd w:val="clear" w:color="auto" w:fill="FFFFFF"/>
            <w:vAlign w:val="center"/>
          </w:tcPr>
          <w:p w14:paraId="458E8488" w14:textId="797A13F8" w:rsidR="005F5005" w:rsidRPr="001D12D9" w:rsidRDefault="005F5005" w:rsidP="005F5005">
            <w:pPr>
              <w:widowControl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 xml:space="preserve">Compatibilità </w:t>
            </w:r>
          </w:p>
        </w:tc>
        <w:tc>
          <w:tcPr>
            <w:tcW w:w="4306" w:type="dxa"/>
            <w:shd w:val="clear" w:color="auto" w:fill="FFFFFF"/>
            <w:vAlign w:val="center"/>
          </w:tcPr>
          <w:p w14:paraId="77B6EC14" w14:textId="1919E912" w:rsidR="005F5005" w:rsidRPr="001D12D9" w:rsidRDefault="005F5005" w:rsidP="005F5005">
            <w:pPr>
              <w:widowControl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>Supporto per TV fino a 55 pollici</w:t>
            </w:r>
            <w:r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 xml:space="preserve"> e p</w:t>
            </w:r>
            <w:r w:rsidRPr="001D12D9"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>eso Massimo 35 kg</w:t>
            </w:r>
            <w:r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>, comunque compatibili con gli Smart TV di cui al punto A.</w:t>
            </w:r>
          </w:p>
          <w:p w14:paraId="077F34A5" w14:textId="3CF9809D" w:rsidR="005F5005" w:rsidRPr="001D12D9" w:rsidRDefault="005F5005" w:rsidP="005F5005">
            <w:pPr>
              <w:widowControl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Theme="minorHAnsi" w:eastAsia="Calibri" w:hAnsiTheme="minorHAnsi" w:cstheme="minorHAnsi"/>
                <w:b/>
                <w:color w:val="000000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b/>
                <w:color w:val="000000"/>
                <w:sz w:val="20"/>
                <w:lang w:eastAsia="it-IT"/>
              </w:rPr>
              <w:t>Installazione su cartongesso</w:t>
            </w:r>
          </w:p>
        </w:tc>
      </w:tr>
      <w:tr w:rsidR="005F5005" w:rsidRPr="00F40820" w14:paraId="37C8CCB3" w14:textId="77777777" w:rsidTr="00734662">
        <w:trPr>
          <w:trHeight w:hRule="exact" w:val="559"/>
          <w:tblHeader/>
          <w:jc w:val="center"/>
        </w:trPr>
        <w:tc>
          <w:tcPr>
            <w:tcW w:w="4581" w:type="dxa"/>
            <w:shd w:val="clear" w:color="auto" w:fill="FFFFFF"/>
            <w:vAlign w:val="center"/>
          </w:tcPr>
          <w:p w14:paraId="1D60F078" w14:textId="155D210B" w:rsidR="005F5005" w:rsidRPr="001D12D9" w:rsidRDefault="005F5005" w:rsidP="005F5005">
            <w:pPr>
              <w:widowControl/>
              <w:suppressAutoHyphens w:val="0"/>
              <w:spacing w:after="0" w:line="200" w:lineRule="exact"/>
              <w:ind w:left="0" w:firstLine="0"/>
              <w:jc w:val="left"/>
              <w:rPr>
                <w:rFonts w:asciiTheme="minorHAnsi" w:hAnsiTheme="minorHAnsi" w:cstheme="minorHAnsi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>Accessori inclusi</w:t>
            </w:r>
          </w:p>
        </w:tc>
        <w:tc>
          <w:tcPr>
            <w:tcW w:w="4306" w:type="dxa"/>
            <w:shd w:val="clear" w:color="auto" w:fill="FFFFFF"/>
            <w:vAlign w:val="center"/>
          </w:tcPr>
          <w:p w14:paraId="2AF5EE6E" w14:textId="38759A31" w:rsidR="005F5005" w:rsidRPr="001D12D9" w:rsidRDefault="005F5005" w:rsidP="005F5005">
            <w:pPr>
              <w:widowControl/>
              <w:suppressAutoHyphens w:val="0"/>
              <w:spacing w:after="0" w:line="200" w:lineRule="exact"/>
              <w:ind w:left="0" w:firstLine="0"/>
              <w:jc w:val="left"/>
              <w:rPr>
                <w:rFonts w:asciiTheme="minorHAnsi" w:hAnsiTheme="minorHAnsi" w:cstheme="minorHAnsi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 xml:space="preserve">Bulloneria </w:t>
            </w:r>
            <w:r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 xml:space="preserve">necessaria </w:t>
            </w:r>
            <w:r w:rsidRPr="000B123A">
              <w:rPr>
                <w:rFonts w:asciiTheme="minorHAnsi" w:eastAsia="Calibri" w:hAnsiTheme="minorHAnsi" w:cstheme="minorHAnsi"/>
                <w:b/>
                <w:color w:val="000000"/>
                <w:sz w:val="20"/>
                <w:lang w:eastAsia="it-IT"/>
              </w:rPr>
              <w:t>all’installazione su cartongesso</w:t>
            </w:r>
          </w:p>
        </w:tc>
      </w:tr>
      <w:tr w:rsidR="005F5005" w:rsidRPr="00C30380" w14:paraId="09DC210A" w14:textId="77777777" w:rsidTr="00734662">
        <w:trPr>
          <w:trHeight w:hRule="exact" w:val="474"/>
          <w:tblHeader/>
          <w:jc w:val="center"/>
        </w:trPr>
        <w:tc>
          <w:tcPr>
            <w:tcW w:w="4581" w:type="dxa"/>
            <w:shd w:val="clear" w:color="auto" w:fill="FFFFFF"/>
            <w:vAlign w:val="center"/>
          </w:tcPr>
          <w:p w14:paraId="2D61C798" w14:textId="77777777" w:rsidR="005F5005" w:rsidRPr="001D12D9" w:rsidRDefault="005F5005" w:rsidP="005F5005">
            <w:pPr>
              <w:widowControl/>
              <w:suppressAutoHyphens w:val="0"/>
              <w:spacing w:after="0" w:line="200" w:lineRule="exact"/>
              <w:ind w:left="0" w:firstLine="0"/>
              <w:jc w:val="left"/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 xml:space="preserve">Quantità </w:t>
            </w:r>
          </w:p>
        </w:tc>
        <w:tc>
          <w:tcPr>
            <w:tcW w:w="4306" w:type="dxa"/>
            <w:shd w:val="clear" w:color="auto" w:fill="FFFFFF"/>
            <w:vAlign w:val="center"/>
          </w:tcPr>
          <w:p w14:paraId="1B32E085" w14:textId="77777777" w:rsidR="005F5005" w:rsidRPr="001D12D9" w:rsidRDefault="005F5005" w:rsidP="005F5005">
            <w:pPr>
              <w:widowControl/>
              <w:suppressAutoHyphens w:val="0"/>
              <w:spacing w:after="0" w:line="200" w:lineRule="exact"/>
              <w:ind w:left="0" w:firstLine="0"/>
              <w:jc w:val="left"/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</w:pPr>
            <w:r w:rsidRPr="001D12D9">
              <w:rPr>
                <w:rFonts w:asciiTheme="minorHAnsi" w:eastAsia="Calibri" w:hAnsiTheme="minorHAnsi" w:cstheme="minorHAnsi"/>
                <w:color w:val="000000"/>
                <w:sz w:val="20"/>
                <w:lang w:eastAsia="it-IT"/>
              </w:rPr>
              <w:t>15 unità</w:t>
            </w:r>
          </w:p>
        </w:tc>
      </w:tr>
    </w:tbl>
    <w:p w14:paraId="0A01EA87" w14:textId="77777777" w:rsidR="00DA6F80" w:rsidRDefault="00DA6F80" w:rsidP="0072278D">
      <w:pPr>
        <w:jc w:val="center"/>
        <w:rPr>
          <w:rFonts w:ascii="Arial" w:hAnsi="Arial" w:cs="Arial"/>
          <w:szCs w:val="22"/>
        </w:rPr>
      </w:pPr>
    </w:p>
    <w:p w14:paraId="3C3D5D1B" w14:textId="5F53A698" w:rsidR="003C3159" w:rsidRPr="006A7D76" w:rsidRDefault="003C3159" w:rsidP="00EA59EA">
      <w:pPr>
        <w:pStyle w:val="Corpotesto11"/>
        <w:numPr>
          <w:ilvl w:val="0"/>
          <w:numId w:val="19"/>
        </w:numPr>
        <w:spacing w:after="240" w:line="276" w:lineRule="auto"/>
        <w:rPr>
          <w:rFonts w:ascii="Tahoma" w:eastAsia="Calibri" w:hAnsi="Tahoma" w:cs="Tahoma"/>
          <w:color w:val="000000"/>
          <w:sz w:val="20"/>
          <w:szCs w:val="20"/>
          <w:lang w:eastAsia="it-IT"/>
        </w:rPr>
      </w:pPr>
      <w:r w:rsidRPr="00ED46BB">
        <w:rPr>
          <w:rFonts w:cs="Arial"/>
          <w:b/>
          <w:szCs w:val="22"/>
          <w:u w:val="single"/>
        </w:rPr>
        <w:t>Cavo HDMI</w:t>
      </w:r>
      <w:r w:rsidR="006A7D76">
        <w:rPr>
          <w:rFonts w:cs="Arial"/>
          <w:szCs w:val="22"/>
        </w:rPr>
        <w:t xml:space="preserve">, </w:t>
      </w:r>
      <w:r w:rsidR="006A7D76" w:rsidRPr="00ED46BB">
        <w:rPr>
          <w:rFonts w:ascii="Calibri" w:hAnsi="Calibri" w:cs="Calibri"/>
          <w:color w:val="000000"/>
          <w:szCs w:val="22"/>
          <w:lang w:eastAsia="it-IT"/>
        </w:rPr>
        <w:t xml:space="preserve">connettore Maschio/Maschio, </w:t>
      </w:r>
      <w:r w:rsidRPr="00ED46BB">
        <w:rPr>
          <w:rFonts w:ascii="Calibri" w:hAnsi="Calibri" w:cs="Calibri"/>
          <w:color w:val="000000"/>
          <w:szCs w:val="22"/>
          <w:lang w:eastAsia="it-IT"/>
        </w:rPr>
        <w:t>metri: 5</w:t>
      </w:r>
      <w:r w:rsidR="006A7D76" w:rsidRPr="00ED46BB">
        <w:rPr>
          <w:rFonts w:ascii="Calibri" w:hAnsi="Calibri" w:cs="Calibri"/>
          <w:color w:val="000000"/>
          <w:szCs w:val="22"/>
          <w:lang w:eastAsia="it-IT"/>
        </w:rPr>
        <w:t xml:space="preserve">, colore: nero, </w:t>
      </w:r>
      <w:r w:rsidR="00CD6811" w:rsidRPr="00ED46BB">
        <w:rPr>
          <w:rFonts w:ascii="Calibri" w:hAnsi="Calibri" w:cs="Calibri"/>
          <w:color w:val="000000"/>
          <w:szCs w:val="22"/>
          <w:lang w:eastAsia="it-IT"/>
        </w:rPr>
        <w:t>quantità: 15 unità</w:t>
      </w:r>
    </w:p>
    <w:p w14:paraId="1C17FD14" w14:textId="25F2ED81" w:rsidR="00AC5411" w:rsidRPr="00C5394E" w:rsidRDefault="006A7D76" w:rsidP="00EA59EA">
      <w:pPr>
        <w:pStyle w:val="Corpotesto11"/>
        <w:numPr>
          <w:ilvl w:val="0"/>
          <w:numId w:val="19"/>
        </w:numPr>
        <w:spacing w:after="240" w:line="276" w:lineRule="auto"/>
        <w:rPr>
          <w:rFonts w:ascii="Calibri" w:hAnsi="Calibri" w:cs="Calibri"/>
          <w:color w:val="000000"/>
          <w:szCs w:val="22"/>
          <w:lang w:eastAsia="it-IT"/>
        </w:rPr>
      </w:pPr>
      <w:r w:rsidRPr="00ED46BB">
        <w:rPr>
          <w:rFonts w:cs="Arial"/>
          <w:b/>
          <w:szCs w:val="22"/>
          <w:u w:val="single"/>
        </w:rPr>
        <w:t>CAVO CONNECT USB 3.0</w:t>
      </w:r>
      <w:r w:rsidRPr="006A7D76">
        <w:rPr>
          <w:rFonts w:asciiTheme="minorHAnsi" w:eastAsia="Calibri" w:hAnsiTheme="minorHAnsi" w:cstheme="minorHAnsi"/>
          <w:color w:val="000000"/>
          <w:szCs w:val="22"/>
          <w:lang w:eastAsia="it-IT"/>
        </w:rPr>
        <w:t>,</w:t>
      </w:r>
      <w:r w:rsidRPr="00C5394E">
        <w:rPr>
          <w:rFonts w:ascii="Tahoma" w:eastAsia="Calibri" w:hAnsi="Tahoma" w:cs="Tahoma"/>
          <w:color w:val="000000"/>
          <w:sz w:val="20"/>
          <w:szCs w:val="20"/>
          <w:lang w:eastAsia="it-IT"/>
        </w:rPr>
        <w:t xml:space="preserve"> </w:t>
      </w:r>
      <w:r w:rsidR="00C5394E" w:rsidRPr="00ED46BB">
        <w:rPr>
          <w:rFonts w:ascii="Calibri" w:hAnsi="Calibri" w:cs="Calibri"/>
          <w:color w:val="000000"/>
          <w:szCs w:val="22"/>
          <w:lang w:eastAsia="it-IT"/>
        </w:rPr>
        <w:t>connettore A-B</w:t>
      </w:r>
      <w:r w:rsidR="00CD6811" w:rsidRPr="00ED46BB">
        <w:rPr>
          <w:rFonts w:ascii="Calibri" w:hAnsi="Calibri" w:cs="Calibri"/>
          <w:color w:val="000000"/>
          <w:szCs w:val="22"/>
          <w:lang w:eastAsia="it-IT"/>
        </w:rPr>
        <w:t xml:space="preserve"> metri: 5</w:t>
      </w:r>
      <w:r w:rsidRPr="00ED46BB">
        <w:rPr>
          <w:rFonts w:ascii="Calibri" w:hAnsi="Calibri" w:cs="Calibri"/>
          <w:color w:val="000000"/>
          <w:szCs w:val="22"/>
          <w:lang w:eastAsia="it-IT"/>
        </w:rPr>
        <w:t xml:space="preserve">, colore: nero, </w:t>
      </w:r>
      <w:r w:rsidR="00CD6811" w:rsidRPr="00ED46BB">
        <w:rPr>
          <w:rFonts w:ascii="Calibri" w:hAnsi="Calibri" w:cs="Calibri"/>
          <w:color w:val="000000"/>
          <w:szCs w:val="22"/>
          <w:lang w:eastAsia="it-IT"/>
        </w:rPr>
        <w:t>quantità: 15 unità</w:t>
      </w:r>
      <w:r w:rsidRPr="00ED46BB">
        <w:rPr>
          <w:rFonts w:ascii="Calibri" w:hAnsi="Calibri" w:cs="Calibri"/>
          <w:color w:val="000000"/>
          <w:szCs w:val="22"/>
          <w:lang w:eastAsia="it-IT"/>
        </w:rPr>
        <w:t>.</w:t>
      </w:r>
    </w:p>
    <w:p w14:paraId="12EEA2BA" w14:textId="5DB96AF7" w:rsidR="00EA68B7" w:rsidRPr="00EA68B7" w:rsidRDefault="00EA68B7" w:rsidP="00EA68B7">
      <w:pPr>
        <w:pStyle w:val="Corpotesto11"/>
        <w:spacing w:after="240" w:line="276" w:lineRule="auto"/>
        <w:ind w:left="0"/>
        <w:rPr>
          <w:rFonts w:ascii="Calibri" w:hAnsi="Calibri" w:cs="Calibri"/>
          <w:color w:val="000000"/>
          <w:szCs w:val="22"/>
          <w:lang w:eastAsia="it-IT"/>
        </w:rPr>
      </w:pPr>
      <w:r w:rsidRPr="00AF1BDE">
        <w:rPr>
          <w:rFonts w:ascii="Calibri" w:hAnsi="Calibri" w:cs="Calibri"/>
          <w:b/>
          <w:color w:val="000000"/>
          <w:szCs w:val="22"/>
          <w:u w:val="single"/>
          <w:lang w:eastAsia="it-IT"/>
        </w:rPr>
        <w:t>La durata della garanzia sui prodotti oggetto di fornitura dovrà essere pari a 24 mesi dalla “Data di accettazione della Fornitura</w:t>
      </w:r>
      <w:r>
        <w:rPr>
          <w:rFonts w:ascii="Calibri" w:hAnsi="Calibri" w:cs="Calibri"/>
          <w:b/>
          <w:color w:val="000000"/>
          <w:szCs w:val="22"/>
          <w:lang w:eastAsia="it-IT"/>
        </w:rPr>
        <w:t>”</w:t>
      </w:r>
      <w:r w:rsidR="0018688D">
        <w:rPr>
          <w:rFonts w:ascii="Calibri" w:hAnsi="Calibri" w:cs="Calibri"/>
          <w:b/>
          <w:color w:val="000000"/>
          <w:szCs w:val="22"/>
          <w:lang w:eastAsia="it-IT"/>
        </w:rPr>
        <w:t xml:space="preserve"> </w:t>
      </w:r>
      <w:r w:rsidR="0018688D" w:rsidRPr="0018688D">
        <w:rPr>
          <w:rFonts w:ascii="Calibri" w:hAnsi="Calibri" w:cs="Calibri"/>
          <w:color w:val="000000"/>
          <w:szCs w:val="22"/>
          <w:lang w:eastAsia="it-IT"/>
        </w:rPr>
        <w:t xml:space="preserve">(cfr. par. </w:t>
      </w:r>
      <w:r w:rsidR="001F3B65">
        <w:rPr>
          <w:rFonts w:ascii="Calibri" w:hAnsi="Calibri" w:cs="Calibri"/>
          <w:color w:val="000000"/>
          <w:szCs w:val="22"/>
          <w:lang w:eastAsia="it-IT"/>
        </w:rPr>
        <w:fldChar w:fldCharType="begin"/>
      </w:r>
      <w:r w:rsidR="001F3B65">
        <w:rPr>
          <w:rFonts w:ascii="Calibri" w:hAnsi="Calibri" w:cs="Calibri"/>
          <w:color w:val="000000"/>
          <w:szCs w:val="22"/>
          <w:lang w:eastAsia="it-IT"/>
        </w:rPr>
        <w:instrText xml:space="preserve"> REF _Ref163118955 \r \h </w:instrText>
      </w:r>
      <w:r w:rsidR="001F3B65">
        <w:rPr>
          <w:rFonts w:ascii="Calibri" w:hAnsi="Calibri" w:cs="Calibri"/>
          <w:color w:val="000000"/>
          <w:szCs w:val="22"/>
          <w:lang w:eastAsia="it-IT"/>
        </w:rPr>
      </w:r>
      <w:r w:rsidR="001F3B65">
        <w:rPr>
          <w:rFonts w:ascii="Calibri" w:hAnsi="Calibri" w:cs="Calibri"/>
          <w:color w:val="000000"/>
          <w:szCs w:val="22"/>
          <w:lang w:eastAsia="it-IT"/>
        </w:rPr>
        <w:fldChar w:fldCharType="separate"/>
      </w:r>
      <w:r w:rsidR="001F3B65">
        <w:rPr>
          <w:rFonts w:ascii="Calibri" w:hAnsi="Calibri" w:cs="Calibri"/>
          <w:color w:val="000000"/>
          <w:szCs w:val="22"/>
          <w:lang w:eastAsia="it-IT"/>
        </w:rPr>
        <w:t>9</w:t>
      </w:r>
      <w:r w:rsidR="001F3B65">
        <w:rPr>
          <w:rFonts w:ascii="Calibri" w:hAnsi="Calibri" w:cs="Calibri"/>
          <w:color w:val="000000"/>
          <w:szCs w:val="22"/>
          <w:lang w:eastAsia="it-IT"/>
        </w:rPr>
        <w:fldChar w:fldCharType="end"/>
      </w:r>
      <w:r w:rsidR="0018688D" w:rsidRPr="0018688D">
        <w:rPr>
          <w:rFonts w:ascii="Calibri" w:hAnsi="Calibri" w:cs="Calibri"/>
          <w:color w:val="000000"/>
          <w:szCs w:val="22"/>
          <w:lang w:eastAsia="it-IT"/>
        </w:rPr>
        <w:t>).</w:t>
      </w:r>
    </w:p>
    <w:p w14:paraId="1700D66F" w14:textId="31D8E3D7" w:rsidR="00FD4CFA" w:rsidRDefault="004B626E" w:rsidP="003A79D1">
      <w:pPr>
        <w:pStyle w:val="Corpotesto11"/>
        <w:spacing w:after="240" w:line="276" w:lineRule="auto"/>
        <w:ind w:left="0"/>
        <w:rPr>
          <w:rFonts w:ascii="Calibri" w:hAnsi="Calibri" w:cs="Calibri"/>
          <w:color w:val="000000"/>
          <w:szCs w:val="22"/>
          <w:lang w:eastAsia="it-IT"/>
        </w:rPr>
      </w:pPr>
      <w:r w:rsidRPr="004B626E">
        <w:rPr>
          <w:rFonts w:ascii="Calibri" w:hAnsi="Calibri" w:cs="Calibri"/>
          <w:color w:val="000000"/>
          <w:szCs w:val="22"/>
          <w:lang w:eastAsia="it-IT"/>
        </w:rPr>
        <w:t>Il Fornitore dov</w:t>
      </w:r>
      <w:r w:rsidR="00EE5583">
        <w:rPr>
          <w:rFonts w:ascii="Calibri" w:hAnsi="Calibri" w:cs="Calibri"/>
          <w:color w:val="000000"/>
          <w:szCs w:val="22"/>
          <w:lang w:eastAsia="it-IT"/>
        </w:rPr>
        <w:t>rà garantire la conformità di tutte le</w:t>
      </w:r>
      <w:r w:rsidRPr="004B626E">
        <w:rPr>
          <w:rFonts w:ascii="Calibri" w:hAnsi="Calibri" w:cs="Calibri"/>
          <w:color w:val="000000"/>
          <w:szCs w:val="22"/>
          <w:lang w:eastAsia="it-IT"/>
        </w:rPr>
        <w:t xml:space="preserve"> apparecchiature</w:t>
      </w:r>
      <w:r w:rsidR="00EE5583">
        <w:rPr>
          <w:rFonts w:ascii="Calibri" w:hAnsi="Calibri" w:cs="Calibri"/>
          <w:color w:val="000000"/>
          <w:szCs w:val="22"/>
          <w:lang w:eastAsia="it-IT"/>
        </w:rPr>
        <w:t xml:space="preserve"> fornite</w:t>
      </w:r>
      <w:r w:rsidRPr="004B626E">
        <w:rPr>
          <w:rFonts w:ascii="Calibri" w:hAnsi="Calibri" w:cs="Calibri"/>
          <w:color w:val="000000"/>
          <w:szCs w:val="22"/>
          <w:lang w:eastAsia="it-IT"/>
        </w:rPr>
        <w:t xml:space="preserve"> alle normative CEI o ad altre disposizioni internazionali riconosciute e, in generale, alle vigenti norme legislative, regolamentari e tecniche disciplinanti i componenti e le modalità di impiego delle apparecchiature medesime ai fini dell</w:t>
      </w:r>
      <w:r w:rsidR="003A79D1">
        <w:rPr>
          <w:rFonts w:ascii="Calibri" w:hAnsi="Calibri" w:cs="Calibri"/>
          <w:color w:val="000000"/>
          <w:szCs w:val="22"/>
          <w:lang w:eastAsia="it-IT"/>
        </w:rPr>
        <w:t>a sicurezza degli utilizzatori.</w:t>
      </w:r>
    </w:p>
    <w:p w14:paraId="22B174AE" w14:textId="14F98E38" w:rsidR="006E388C" w:rsidRPr="00A847E6" w:rsidRDefault="00EA6626" w:rsidP="004760C2">
      <w:pPr>
        <w:pStyle w:val="Titolo2"/>
        <w:numPr>
          <w:ilvl w:val="0"/>
          <w:numId w:val="16"/>
        </w:numPr>
        <w:rPr>
          <w:rFonts w:asciiTheme="minorHAnsi" w:hAnsiTheme="minorHAnsi" w:cstheme="minorHAnsi"/>
          <w:sz w:val="24"/>
        </w:rPr>
      </w:pPr>
      <w:bookmarkStart w:id="109" w:name="_Toc163555960"/>
      <w:bookmarkStart w:id="110" w:name="_Toc112159699"/>
      <w:r w:rsidRPr="00114F35">
        <w:rPr>
          <w:rFonts w:asciiTheme="minorHAnsi" w:hAnsiTheme="minorHAnsi" w:cstheme="minorHAnsi"/>
          <w:sz w:val="24"/>
        </w:rPr>
        <w:t>CONSEGNA</w:t>
      </w:r>
      <w:bookmarkEnd w:id="109"/>
      <w:r w:rsidRPr="00114F35">
        <w:rPr>
          <w:rFonts w:asciiTheme="minorHAnsi" w:hAnsiTheme="minorHAnsi" w:cstheme="minorHAnsi"/>
          <w:sz w:val="24"/>
        </w:rPr>
        <w:t xml:space="preserve"> </w:t>
      </w:r>
      <w:bookmarkEnd w:id="110"/>
    </w:p>
    <w:p w14:paraId="7E3DBCF4" w14:textId="0CD8D6C1" w:rsidR="00C02C60" w:rsidRPr="007B37A2" w:rsidRDefault="00EA6626" w:rsidP="0047363E">
      <w:pPr>
        <w:pStyle w:val="Corpotesto11"/>
        <w:spacing w:before="0" w:after="240" w:line="276" w:lineRule="auto"/>
        <w:ind w:left="0"/>
        <w:rPr>
          <w:rFonts w:asciiTheme="minorHAnsi" w:hAnsiTheme="minorHAnsi" w:cstheme="minorHAnsi"/>
          <w:szCs w:val="22"/>
        </w:rPr>
      </w:pPr>
      <w:r w:rsidRPr="006F13D0">
        <w:rPr>
          <w:rFonts w:asciiTheme="minorHAnsi" w:hAnsiTheme="minorHAnsi" w:cstheme="minorHAnsi"/>
          <w:szCs w:val="22"/>
        </w:rPr>
        <w:t xml:space="preserve">La consegna </w:t>
      </w:r>
      <w:r w:rsidR="00C02C60">
        <w:rPr>
          <w:rFonts w:asciiTheme="minorHAnsi" w:hAnsiTheme="minorHAnsi" w:cstheme="minorHAnsi"/>
          <w:szCs w:val="22"/>
        </w:rPr>
        <w:t>delle componenti oggetto del presente Capitolato</w:t>
      </w:r>
      <w:r w:rsidRPr="006F13D0">
        <w:rPr>
          <w:rFonts w:asciiTheme="minorHAnsi" w:hAnsiTheme="minorHAnsi" w:cstheme="minorHAnsi"/>
          <w:szCs w:val="22"/>
        </w:rPr>
        <w:t xml:space="preserve"> </w:t>
      </w:r>
      <w:r w:rsidR="003A79D1">
        <w:rPr>
          <w:rFonts w:asciiTheme="minorHAnsi" w:hAnsiTheme="minorHAnsi" w:cstheme="minorHAnsi"/>
          <w:szCs w:val="22"/>
        </w:rPr>
        <w:t xml:space="preserve">dovrà essere effettuata </w:t>
      </w:r>
      <w:r w:rsidR="003A79D1" w:rsidRPr="00A847E6">
        <w:rPr>
          <w:rFonts w:asciiTheme="minorHAnsi" w:hAnsiTheme="minorHAnsi" w:cstheme="minorHAnsi"/>
          <w:b/>
          <w:szCs w:val="22"/>
        </w:rPr>
        <w:t xml:space="preserve">entro </w:t>
      </w:r>
      <w:r w:rsidR="00A847E6" w:rsidRPr="00A847E6">
        <w:rPr>
          <w:rFonts w:asciiTheme="minorHAnsi" w:hAnsiTheme="minorHAnsi" w:cstheme="minorHAnsi"/>
          <w:b/>
          <w:szCs w:val="22"/>
        </w:rPr>
        <w:t>15</w:t>
      </w:r>
      <w:r w:rsidRPr="00A847E6">
        <w:rPr>
          <w:rFonts w:asciiTheme="minorHAnsi" w:hAnsiTheme="minorHAnsi" w:cstheme="minorHAnsi"/>
          <w:b/>
          <w:szCs w:val="22"/>
        </w:rPr>
        <w:t xml:space="preserve"> (</w:t>
      </w:r>
      <w:r w:rsidR="00A847E6" w:rsidRPr="00A847E6">
        <w:rPr>
          <w:rFonts w:asciiTheme="minorHAnsi" w:hAnsiTheme="minorHAnsi" w:cstheme="minorHAnsi"/>
          <w:b/>
          <w:szCs w:val="22"/>
        </w:rPr>
        <w:t>quindici</w:t>
      </w:r>
      <w:r w:rsidRPr="00A847E6">
        <w:rPr>
          <w:rFonts w:asciiTheme="minorHAnsi" w:hAnsiTheme="minorHAnsi" w:cstheme="minorHAnsi"/>
          <w:b/>
          <w:szCs w:val="22"/>
        </w:rPr>
        <w:t xml:space="preserve">) giorni lavorativi </w:t>
      </w:r>
      <w:r w:rsidRPr="00A847E6">
        <w:rPr>
          <w:rFonts w:asciiTheme="minorHAnsi" w:hAnsiTheme="minorHAnsi" w:cstheme="minorHAnsi"/>
          <w:szCs w:val="22"/>
        </w:rPr>
        <w:t>dalla data di stipula del contratto</w:t>
      </w:r>
      <w:r w:rsidR="00A847E6">
        <w:rPr>
          <w:rFonts w:asciiTheme="minorHAnsi" w:hAnsiTheme="minorHAnsi" w:cstheme="minorHAnsi"/>
          <w:szCs w:val="22"/>
        </w:rPr>
        <w:t xml:space="preserve"> presso la sede Consip, sita in via Isonzo 19E, CAP 00198, Roma.</w:t>
      </w:r>
    </w:p>
    <w:p w14:paraId="5864F761" w14:textId="38A40095" w:rsidR="005F5005" w:rsidRDefault="005F5005">
      <w:pPr>
        <w:pStyle w:val="Corpotesto11"/>
        <w:spacing w:before="0" w:line="276" w:lineRule="auto"/>
        <w:ind w:left="0"/>
        <w:rPr>
          <w:rFonts w:asciiTheme="minorHAnsi" w:hAnsiTheme="minorHAnsi" w:cstheme="minorHAnsi"/>
          <w:szCs w:val="22"/>
        </w:rPr>
      </w:pPr>
      <w:r w:rsidRPr="005F5005">
        <w:rPr>
          <w:rFonts w:asciiTheme="minorHAnsi" w:hAnsiTheme="minorHAnsi" w:cstheme="minorHAnsi"/>
          <w:szCs w:val="22"/>
          <w:lang w:val="x-none"/>
        </w:rPr>
        <w:t xml:space="preserve">Alla consegna dei prodotti ordinati, </w:t>
      </w:r>
      <w:r>
        <w:rPr>
          <w:rFonts w:asciiTheme="minorHAnsi" w:hAnsiTheme="minorHAnsi" w:cstheme="minorHAnsi"/>
          <w:szCs w:val="22"/>
        </w:rPr>
        <w:t xml:space="preserve">il Fornitore </w:t>
      </w:r>
      <w:r w:rsidRPr="005F5005">
        <w:rPr>
          <w:rFonts w:asciiTheme="minorHAnsi" w:hAnsiTheme="minorHAnsi" w:cstheme="minorHAnsi"/>
          <w:szCs w:val="22"/>
          <w:lang w:val="x-none"/>
        </w:rPr>
        <w:t>dovrà indicare nel documento di trasporto (DDT) oltre a tutte</w:t>
      </w:r>
      <w:r>
        <w:rPr>
          <w:rFonts w:asciiTheme="minorHAnsi" w:hAnsiTheme="minorHAnsi" w:cstheme="minorHAnsi"/>
          <w:szCs w:val="22"/>
        </w:rPr>
        <w:t xml:space="preserve"> </w:t>
      </w:r>
      <w:r w:rsidRPr="005F5005">
        <w:rPr>
          <w:rFonts w:asciiTheme="minorHAnsi" w:hAnsiTheme="minorHAnsi" w:cstheme="minorHAnsi"/>
          <w:szCs w:val="22"/>
          <w:lang w:val="x-none"/>
        </w:rPr>
        <w:t xml:space="preserve">le indicazioni di legge, anche </w:t>
      </w:r>
      <w:r w:rsidR="000B6076">
        <w:rPr>
          <w:rFonts w:asciiTheme="minorHAnsi" w:hAnsiTheme="minorHAnsi" w:cstheme="minorHAnsi"/>
          <w:szCs w:val="22"/>
        </w:rPr>
        <w:t xml:space="preserve">il </w:t>
      </w:r>
      <w:r w:rsidRPr="005F5005">
        <w:rPr>
          <w:rFonts w:asciiTheme="minorHAnsi" w:hAnsiTheme="minorHAnsi" w:cstheme="minorHAnsi"/>
          <w:szCs w:val="22"/>
          <w:lang w:val="x-none"/>
        </w:rPr>
        <w:t>numero dell’ordine di acquisto Consip (ODA), che sarà comunicato dalla Committente alla stipula</w:t>
      </w:r>
      <w:r w:rsidR="000B6076">
        <w:rPr>
          <w:rFonts w:asciiTheme="minorHAnsi" w:hAnsiTheme="minorHAnsi" w:cstheme="minorHAnsi"/>
          <w:szCs w:val="22"/>
        </w:rPr>
        <w:t>.</w:t>
      </w:r>
    </w:p>
    <w:p w14:paraId="3F7DE31A" w14:textId="4364347E" w:rsidR="000B6076" w:rsidRPr="000B6076" w:rsidRDefault="000B6076" w:rsidP="000B6076">
      <w:pPr>
        <w:pStyle w:val="Corpotesto11"/>
        <w:spacing w:line="276" w:lineRule="auto"/>
        <w:ind w:left="0"/>
        <w:rPr>
          <w:rFonts w:asciiTheme="minorHAnsi" w:hAnsiTheme="minorHAnsi" w:cstheme="minorHAnsi"/>
          <w:szCs w:val="22"/>
          <w:lang w:val="x-none"/>
        </w:rPr>
      </w:pPr>
      <w:r>
        <w:rPr>
          <w:rFonts w:asciiTheme="minorHAnsi" w:hAnsiTheme="minorHAnsi" w:cstheme="minorHAnsi"/>
          <w:szCs w:val="22"/>
        </w:rPr>
        <w:t xml:space="preserve">Il Fornitore </w:t>
      </w:r>
      <w:r w:rsidRPr="000B6076">
        <w:rPr>
          <w:rFonts w:asciiTheme="minorHAnsi" w:hAnsiTheme="minorHAnsi" w:cstheme="minorHAnsi"/>
          <w:szCs w:val="22"/>
          <w:lang w:val="x-none"/>
        </w:rPr>
        <w:t>è tenut</w:t>
      </w:r>
      <w:r>
        <w:rPr>
          <w:rFonts w:asciiTheme="minorHAnsi" w:hAnsiTheme="minorHAnsi" w:cstheme="minorHAnsi"/>
          <w:szCs w:val="22"/>
        </w:rPr>
        <w:t>o</w:t>
      </w:r>
      <w:r w:rsidRPr="000B6076">
        <w:rPr>
          <w:rFonts w:asciiTheme="minorHAnsi" w:hAnsiTheme="minorHAnsi" w:cstheme="minorHAnsi"/>
          <w:szCs w:val="22"/>
          <w:lang w:val="x-none"/>
        </w:rPr>
        <w:t xml:space="preserve"> a contattare </w:t>
      </w:r>
      <w:bookmarkStart w:id="111" w:name="_GoBack"/>
      <w:bookmarkEnd w:id="111"/>
      <w:r w:rsidR="00060597">
        <w:rPr>
          <w:rFonts w:asciiTheme="minorHAnsi" w:hAnsiTheme="minorHAnsi" w:cstheme="minorHAnsi"/>
          <w:szCs w:val="22"/>
        </w:rPr>
        <w:t>con almeno 48 ore di anticipo</w:t>
      </w:r>
      <w:r w:rsidRPr="000B6076">
        <w:rPr>
          <w:rFonts w:asciiTheme="minorHAnsi" w:hAnsiTheme="minorHAnsi" w:cstheme="minorHAnsi"/>
          <w:szCs w:val="22"/>
          <w:lang w:val="x-none"/>
        </w:rPr>
        <w:t>la Committente per la</w:t>
      </w:r>
      <w:r>
        <w:rPr>
          <w:rFonts w:asciiTheme="minorHAnsi" w:hAnsiTheme="minorHAnsi" w:cstheme="minorHAnsi"/>
          <w:szCs w:val="22"/>
        </w:rPr>
        <w:t xml:space="preserve"> </w:t>
      </w:r>
      <w:r w:rsidRPr="000B6076">
        <w:rPr>
          <w:rFonts w:asciiTheme="minorHAnsi" w:hAnsiTheme="minorHAnsi" w:cstheme="minorHAnsi"/>
          <w:szCs w:val="22"/>
          <w:lang w:val="x-none"/>
        </w:rPr>
        <w:t>definizione delle modalità di consegna.</w:t>
      </w:r>
    </w:p>
    <w:p w14:paraId="43AA4910" w14:textId="2DF990A0" w:rsidR="000B6076" w:rsidRPr="000B6076" w:rsidRDefault="000B6076" w:rsidP="000B6076">
      <w:pPr>
        <w:pStyle w:val="Corpotesto11"/>
        <w:spacing w:line="276" w:lineRule="auto"/>
        <w:ind w:left="0"/>
        <w:rPr>
          <w:rFonts w:asciiTheme="minorHAnsi" w:hAnsiTheme="minorHAnsi" w:cstheme="minorHAnsi"/>
          <w:szCs w:val="22"/>
          <w:lang w:val="x-none"/>
        </w:rPr>
      </w:pPr>
      <w:r w:rsidRPr="000B6076">
        <w:rPr>
          <w:rFonts w:asciiTheme="minorHAnsi" w:hAnsiTheme="minorHAnsi" w:cstheme="minorHAnsi"/>
          <w:szCs w:val="22"/>
          <w:lang w:val="x-none"/>
        </w:rPr>
        <w:t>Le consegne dei prodotti ordinati dovranno essere effettuate, nei giorni feriali (dalle ore 9.00 alle ore 13 e</w:t>
      </w:r>
      <w:r>
        <w:rPr>
          <w:rFonts w:asciiTheme="minorHAnsi" w:hAnsiTheme="minorHAnsi" w:cstheme="minorHAnsi"/>
          <w:szCs w:val="22"/>
        </w:rPr>
        <w:t xml:space="preserve"> </w:t>
      </w:r>
      <w:r w:rsidRPr="000B6076">
        <w:rPr>
          <w:rFonts w:asciiTheme="minorHAnsi" w:hAnsiTheme="minorHAnsi" w:cstheme="minorHAnsi"/>
          <w:szCs w:val="22"/>
          <w:lang w:val="x-none"/>
        </w:rPr>
        <w:t>dalle ore 14 alle 17.00 escluso il sabato) presso la sede Consip in via Isonzo 19/E così come indicato al</w:t>
      </w:r>
      <w:r>
        <w:rPr>
          <w:rFonts w:asciiTheme="minorHAnsi" w:hAnsiTheme="minorHAnsi" w:cstheme="minorHAnsi"/>
          <w:szCs w:val="22"/>
        </w:rPr>
        <w:t xml:space="preserve"> </w:t>
      </w:r>
      <w:r w:rsidRPr="000B6076">
        <w:rPr>
          <w:rFonts w:asciiTheme="minorHAnsi" w:hAnsiTheme="minorHAnsi" w:cstheme="minorHAnsi"/>
          <w:szCs w:val="22"/>
          <w:lang w:val="x-none"/>
        </w:rPr>
        <w:t xml:space="preserve">paragrafo </w:t>
      </w:r>
      <w:r>
        <w:rPr>
          <w:rFonts w:asciiTheme="minorHAnsi" w:hAnsiTheme="minorHAnsi" w:cstheme="minorHAnsi"/>
          <w:szCs w:val="22"/>
          <w:lang w:val="x-none"/>
        </w:rPr>
        <w:fldChar w:fldCharType="begin"/>
      </w:r>
      <w:r>
        <w:rPr>
          <w:rFonts w:asciiTheme="minorHAnsi" w:hAnsiTheme="minorHAnsi" w:cstheme="minorHAnsi"/>
          <w:szCs w:val="22"/>
          <w:lang w:val="x-none"/>
        </w:rPr>
        <w:instrText xml:space="preserve"> REF _Ref163118300 \r \h </w:instrText>
      </w:r>
      <w:r>
        <w:rPr>
          <w:rFonts w:asciiTheme="minorHAnsi" w:hAnsiTheme="minorHAnsi" w:cstheme="minorHAnsi"/>
          <w:szCs w:val="22"/>
          <w:lang w:val="x-none"/>
        </w:rPr>
      </w:r>
      <w:r>
        <w:rPr>
          <w:rFonts w:asciiTheme="minorHAnsi" w:hAnsiTheme="minorHAnsi" w:cstheme="minorHAnsi"/>
          <w:szCs w:val="22"/>
          <w:lang w:val="x-none"/>
        </w:rPr>
        <w:fldChar w:fldCharType="separate"/>
      </w:r>
      <w:r w:rsidR="001F3B65">
        <w:rPr>
          <w:rFonts w:asciiTheme="minorHAnsi" w:hAnsiTheme="minorHAnsi" w:cstheme="minorHAnsi"/>
          <w:szCs w:val="22"/>
          <w:lang w:val="x-none"/>
        </w:rPr>
        <w:t>8</w:t>
      </w:r>
      <w:r>
        <w:rPr>
          <w:rFonts w:asciiTheme="minorHAnsi" w:hAnsiTheme="minorHAnsi" w:cstheme="minorHAnsi"/>
          <w:szCs w:val="22"/>
          <w:lang w:val="x-none"/>
        </w:rPr>
        <w:fldChar w:fldCharType="end"/>
      </w:r>
      <w:r w:rsidRPr="000B6076">
        <w:rPr>
          <w:rFonts w:asciiTheme="minorHAnsi" w:hAnsiTheme="minorHAnsi" w:cstheme="minorHAnsi"/>
          <w:szCs w:val="22"/>
          <w:lang w:val="x-none"/>
        </w:rPr>
        <w:t>.</w:t>
      </w:r>
    </w:p>
    <w:p w14:paraId="52ED0166" w14:textId="67E92796" w:rsidR="000B6076" w:rsidRPr="000B6076" w:rsidRDefault="000B6076" w:rsidP="000B6076">
      <w:pPr>
        <w:pStyle w:val="Corpotesto11"/>
        <w:spacing w:line="276" w:lineRule="auto"/>
        <w:ind w:left="0"/>
        <w:rPr>
          <w:rFonts w:asciiTheme="minorHAnsi" w:hAnsiTheme="minorHAnsi" w:cstheme="minorHAnsi"/>
          <w:szCs w:val="22"/>
          <w:lang w:val="x-none"/>
        </w:rPr>
      </w:pPr>
      <w:r w:rsidRPr="000B6076">
        <w:rPr>
          <w:rFonts w:asciiTheme="minorHAnsi" w:hAnsiTheme="minorHAnsi" w:cstheme="minorHAnsi"/>
          <w:szCs w:val="22"/>
          <w:lang w:val="x-none"/>
        </w:rPr>
        <w:lastRenderedPageBreak/>
        <w:t>Ogni imballo dovrà essere idoneo al trasporto e doverosamente chiuso. All’esterno dovrà essere riportata</w:t>
      </w:r>
      <w:r>
        <w:rPr>
          <w:rFonts w:asciiTheme="minorHAnsi" w:hAnsiTheme="minorHAnsi" w:cstheme="minorHAnsi"/>
          <w:szCs w:val="22"/>
        </w:rPr>
        <w:t xml:space="preserve"> </w:t>
      </w:r>
      <w:r w:rsidRPr="000B6076">
        <w:rPr>
          <w:rFonts w:asciiTheme="minorHAnsi" w:hAnsiTheme="minorHAnsi" w:cstheme="minorHAnsi"/>
          <w:szCs w:val="22"/>
          <w:lang w:val="x-none"/>
        </w:rPr>
        <w:t>un’etichetta dalla quale sia desumibile la tipologia, la quantità di merce contenuta ed i riferimenti</w:t>
      </w:r>
      <w:r>
        <w:rPr>
          <w:rFonts w:asciiTheme="minorHAnsi" w:hAnsiTheme="minorHAnsi" w:cstheme="minorHAnsi"/>
          <w:szCs w:val="22"/>
        </w:rPr>
        <w:t xml:space="preserve"> </w:t>
      </w:r>
      <w:r w:rsidRPr="000B6076">
        <w:rPr>
          <w:rFonts w:asciiTheme="minorHAnsi" w:hAnsiTheme="minorHAnsi" w:cstheme="minorHAnsi"/>
          <w:szCs w:val="22"/>
          <w:lang w:val="x-none"/>
        </w:rPr>
        <w:t>contrattuali.</w:t>
      </w:r>
    </w:p>
    <w:p w14:paraId="5937A764" w14:textId="1AC87C38" w:rsidR="000B6076" w:rsidRPr="000B6076" w:rsidRDefault="000B6076" w:rsidP="000B6076">
      <w:pPr>
        <w:pStyle w:val="Corpotesto11"/>
        <w:spacing w:line="276" w:lineRule="auto"/>
        <w:ind w:left="0"/>
        <w:rPr>
          <w:rFonts w:asciiTheme="minorHAnsi" w:hAnsiTheme="minorHAnsi" w:cstheme="minorHAnsi"/>
          <w:szCs w:val="22"/>
          <w:lang w:val="x-none"/>
        </w:rPr>
      </w:pPr>
      <w:r w:rsidRPr="000B6076">
        <w:rPr>
          <w:rFonts w:asciiTheme="minorHAnsi" w:hAnsiTheme="minorHAnsi" w:cstheme="minorHAnsi"/>
          <w:szCs w:val="22"/>
          <w:lang w:val="x-none"/>
        </w:rPr>
        <w:t>Non sono ammesse consegne ripartite salvo diverso accordo tra le parti. La fornitura dovrà corrispondere</w:t>
      </w:r>
      <w:r>
        <w:rPr>
          <w:rFonts w:asciiTheme="minorHAnsi" w:hAnsiTheme="minorHAnsi" w:cstheme="minorHAnsi"/>
          <w:szCs w:val="22"/>
        </w:rPr>
        <w:t xml:space="preserve"> </w:t>
      </w:r>
      <w:r w:rsidRPr="000B6076">
        <w:rPr>
          <w:rFonts w:asciiTheme="minorHAnsi" w:hAnsiTheme="minorHAnsi" w:cstheme="minorHAnsi"/>
          <w:szCs w:val="22"/>
          <w:lang w:val="x-none"/>
        </w:rPr>
        <w:t>alle quantità e qualità richieste, eventuali eccedenze non autorizzate, non saranno riconosciute e pertanto</w:t>
      </w:r>
      <w:r>
        <w:rPr>
          <w:rFonts w:asciiTheme="minorHAnsi" w:hAnsiTheme="minorHAnsi" w:cstheme="minorHAnsi"/>
          <w:szCs w:val="22"/>
        </w:rPr>
        <w:t xml:space="preserve"> </w:t>
      </w:r>
      <w:r w:rsidRPr="000B6076">
        <w:rPr>
          <w:rFonts w:asciiTheme="minorHAnsi" w:hAnsiTheme="minorHAnsi" w:cstheme="minorHAnsi"/>
          <w:szCs w:val="22"/>
          <w:lang w:val="x-none"/>
        </w:rPr>
        <w:t>non pagate.</w:t>
      </w:r>
    </w:p>
    <w:p w14:paraId="2F377097" w14:textId="237EC1A6" w:rsidR="000B6076" w:rsidRPr="00734662" w:rsidRDefault="000B6076" w:rsidP="00734662">
      <w:pPr>
        <w:pStyle w:val="Corpotesto11"/>
        <w:spacing w:line="276" w:lineRule="auto"/>
        <w:ind w:left="0"/>
        <w:rPr>
          <w:rFonts w:asciiTheme="minorHAnsi" w:hAnsiTheme="minorHAnsi" w:cstheme="minorHAnsi"/>
          <w:szCs w:val="22"/>
          <w:lang w:val="x-none"/>
        </w:rPr>
      </w:pPr>
      <w:r w:rsidRPr="000B6076">
        <w:rPr>
          <w:rFonts w:asciiTheme="minorHAnsi" w:hAnsiTheme="minorHAnsi" w:cstheme="minorHAnsi"/>
          <w:szCs w:val="22"/>
          <w:lang w:val="x-none"/>
        </w:rPr>
        <w:t xml:space="preserve">Sono da intendersi a carico del </w:t>
      </w:r>
      <w:r>
        <w:rPr>
          <w:rFonts w:asciiTheme="minorHAnsi" w:hAnsiTheme="minorHAnsi" w:cstheme="minorHAnsi"/>
          <w:szCs w:val="22"/>
        </w:rPr>
        <w:t xml:space="preserve">Fornitore </w:t>
      </w:r>
      <w:r w:rsidRPr="000B6076">
        <w:rPr>
          <w:rFonts w:asciiTheme="minorHAnsi" w:hAnsiTheme="minorHAnsi" w:cstheme="minorHAnsi"/>
          <w:szCs w:val="22"/>
          <w:lang w:val="x-none"/>
        </w:rPr>
        <w:t>tutti gli oneri relativi alla consegna quali imballaggio, trasporto, e</w:t>
      </w:r>
      <w:r>
        <w:rPr>
          <w:rFonts w:asciiTheme="minorHAnsi" w:hAnsiTheme="minorHAnsi" w:cstheme="minorHAnsi"/>
          <w:szCs w:val="22"/>
        </w:rPr>
        <w:t xml:space="preserve"> </w:t>
      </w:r>
      <w:r w:rsidRPr="000B6076">
        <w:rPr>
          <w:rFonts w:asciiTheme="minorHAnsi" w:hAnsiTheme="minorHAnsi" w:cstheme="minorHAnsi"/>
          <w:szCs w:val="22"/>
          <w:lang w:val="x-none"/>
        </w:rPr>
        <w:t xml:space="preserve">qualsiasi altra attività ad essa strumentale, ivi incluso l’eventuale </w:t>
      </w:r>
      <w:proofErr w:type="spellStart"/>
      <w:r w:rsidRPr="000B6076">
        <w:rPr>
          <w:rFonts w:asciiTheme="minorHAnsi" w:hAnsiTheme="minorHAnsi" w:cstheme="minorHAnsi"/>
          <w:szCs w:val="22"/>
          <w:lang w:val="x-none"/>
        </w:rPr>
        <w:t>transpallet</w:t>
      </w:r>
      <w:proofErr w:type="spellEnd"/>
      <w:r w:rsidRPr="000B6076">
        <w:rPr>
          <w:rFonts w:asciiTheme="minorHAnsi" w:hAnsiTheme="minorHAnsi" w:cstheme="minorHAnsi"/>
          <w:szCs w:val="22"/>
          <w:lang w:val="x-none"/>
        </w:rPr>
        <w:t xml:space="preserve"> elettrico per lo scarico della</w:t>
      </w:r>
      <w:r>
        <w:rPr>
          <w:rFonts w:asciiTheme="minorHAnsi" w:hAnsiTheme="minorHAnsi" w:cstheme="minorHAnsi"/>
          <w:szCs w:val="22"/>
        </w:rPr>
        <w:t xml:space="preserve"> </w:t>
      </w:r>
      <w:r w:rsidRPr="000B6076">
        <w:rPr>
          <w:rFonts w:asciiTheme="minorHAnsi" w:hAnsiTheme="minorHAnsi" w:cstheme="minorHAnsi"/>
          <w:szCs w:val="22"/>
          <w:lang w:val="x-none"/>
        </w:rPr>
        <w:t>merce all’interno della sede della Committente.</w:t>
      </w:r>
    </w:p>
    <w:p w14:paraId="2AA45D3F" w14:textId="77777777" w:rsidR="00BB4C53" w:rsidRDefault="00BB4C53" w:rsidP="00C02C60">
      <w:pPr>
        <w:pStyle w:val="Corpotesto11"/>
        <w:spacing w:before="0" w:line="276" w:lineRule="auto"/>
        <w:ind w:left="0"/>
        <w:rPr>
          <w:rFonts w:asciiTheme="minorHAnsi" w:hAnsiTheme="minorHAnsi" w:cstheme="minorHAnsi"/>
          <w:szCs w:val="22"/>
        </w:rPr>
      </w:pPr>
    </w:p>
    <w:p w14:paraId="6A6E8D13" w14:textId="22E206D7" w:rsidR="006E388C" w:rsidRPr="00881609" w:rsidRDefault="00302FF0" w:rsidP="004760C2">
      <w:pPr>
        <w:pStyle w:val="Titolo2"/>
        <w:numPr>
          <w:ilvl w:val="0"/>
          <w:numId w:val="16"/>
        </w:numPr>
        <w:rPr>
          <w:rFonts w:asciiTheme="minorHAnsi" w:hAnsiTheme="minorHAnsi" w:cstheme="minorHAnsi"/>
          <w:sz w:val="24"/>
        </w:rPr>
      </w:pPr>
      <w:bookmarkStart w:id="112" w:name="_Ref163118782"/>
      <w:bookmarkStart w:id="113" w:name="_Toc163555961"/>
      <w:r w:rsidRPr="00114F35">
        <w:rPr>
          <w:rFonts w:asciiTheme="minorHAnsi" w:hAnsiTheme="minorHAnsi" w:cstheme="minorHAnsi"/>
          <w:sz w:val="24"/>
        </w:rPr>
        <w:t>RESPONSABILE DELLA FORNITURA</w:t>
      </w:r>
      <w:r w:rsidR="006A0B18" w:rsidRPr="00114F35">
        <w:rPr>
          <w:rFonts w:asciiTheme="minorHAnsi" w:hAnsiTheme="minorHAnsi" w:cstheme="minorHAnsi"/>
          <w:sz w:val="24"/>
        </w:rPr>
        <w:t xml:space="preserve"> E MODALITA’ DI COMUNICAZIONE</w:t>
      </w:r>
      <w:bookmarkEnd w:id="112"/>
      <w:bookmarkEnd w:id="113"/>
    </w:p>
    <w:p w14:paraId="6607F6BE" w14:textId="4CBA7244" w:rsidR="00881609" w:rsidRDefault="00881609" w:rsidP="00881609">
      <w:pPr>
        <w:spacing w:after="0"/>
        <w:ind w:left="0" w:firstLine="0"/>
        <w:rPr>
          <w:rFonts w:asciiTheme="minorHAnsi" w:hAnsiTheme="minorHAnsi" w:cstheme="minorHAnsi"/>
          <w:szCs w:val="22"/>
        </w:rPr>
      </w:pPr>
      <w:r w:rsidRPr="00881609">
        <w:rPr>
          <w:rFonts w:asciiTheme="minorHAnsi" w:hAnsiTheme="minorHAnsi" w:cstheme="minorHAnsi"/>
          <w:szCs w:val="22"/>
        </w:rPr>
        <w:t>Il Fornitore dovrà comunicare, entro 5 giorni dalla stipula del contratto, il nominativo del Responsabile della fornitura, nonché un numero di telefono, un indirizzo PEC e un indirizzo e-mail al quale Consip potrà rivolgersi per ogni comunicazione relativa all’esecuzione delle attività contrattuali.</w:t>
      </w:r>
    </w:p>
    <w:p w14:paraId="27BE773E" w14:textId="77777777" w:rsidR="00881609" w:rsidRPr="00881609" w:rsidRDefault="00881609" w:rsidP="00881609">
      <w:pPr>
        <w:spacing w:after="0"/>
        <w:ind w:left="0" w:firstLine="0"/>
        <w:rPr>
          <w:rFonts w:asciiTheme="minorHAnsi" w:hAnsiTheme="minorHAnsi" w:cstheme="minorHAnsi"/>
          <w:szCs w:val="22"/>
        </w:rPr>
      </w:pPr>
    </w:p>
    <w:p w14:paraId="7914FEF9" w14:textId="77777777" w:rsidR="00881609" w:rsidRDefault="00881609" w:rsidP="00881609">
      <w:pPr>
        <w:spacing w:after="0"/>
        <w:rPr>
          <w:rFonts w:asciiTheme="minorHAnsi" w:hAnsiTheme="minorHAnsi" w:cstheme="minorHAnsi"/>
          <w:szCs w:val="22"/>
        </w:rPr>
      </w:pPr>
      <w:r w:rsidRPr="00881609">
        <w:rPr>
          <w:rFonts w:asciiTheme="minorHAnsi" w:hAnsiTheme="minorHAnsi" w:cstheme="minorHAnsi"/>
          <w:szCs w:val="22"/>
        </w:rPr>
        <w:t xml:space="preserve">Il Responsabile della fornitura sarà l’interlocutore unico della Committente </w:t>
      </w:r>
      <w:r>
        <w:rPr>
          <w:rFonts w:asciiTheme="minorHAnsi" w:hAnsiTheme="minorHAnsi" w:cstheme="minorHAnsi"/>
          <w:szCs w:val="22"/>
        </w:rPr>
        <w:t>per gli aspetti amministrativi,</w:t>
      </w:r>
    </w:p>
    <w:p w14:paraId="5A91B3C9" w14:textId="76410EDC" w:rsidR="00881609" w:rsidRDefault="00881609" w:rsidP="00881609">
      <w:pPr>
        <w:spacing w:after="0"/>
        <w:rPr>
          <w:rFonts w:asciiTheme="minorHAnsi" w:hAnsiTheme="minorHAnsi" w:cstheme="minorHAnsi"/>
          <w:szCs w:val="22"/>
        </w:rPr>
      </w:pPr>
      <w:r w:rsidRPr="00881609">
        <w:rPr>
          <w:rFonts w:asciiTheme="minorHAnsi" w:hAnsiTheme="minorHAnsi" w:cstheme="minorHAnsi"/>
          <w:szCs w:val="22"/>
        </w:rPr>
        <w:t>per l’organizzazione ed il coordinamento delle attività contrattuali.</w:t>
      </w:r>
    </w:p>
    <w:p w14:paraId="38E3F506" w14:textId="77777777" w:rsidR="00881609" w:rsidRPr="00881609" w:rsidRDefault="00881609" w:rsidP="00881609">
      <w:pPr>
        <w:spacing w:after="0"/>
        <w:rPr>
          <w:rFonts w:asciiTheme="minorHAnsi" w:hAnsiTheme="minorHAnsi" w:cstheme="minorHAnsi"/>
          <w:szCs w:val="22"/>
        </w:rPr>
      </w:pPr>
    </w:p>
    <w:p w14:paraId="401654DC" w14:textId="77777777" w:rsidR="00881609" w:rsidRDefault="00881609" w:rsidP="00881609">
      <w:pPr>
        <w:spacing w:after="0"/>
        <w:rPr>
          <w:rFonts w:asciiTheme="minorHAnsi" w:hAnsiTheme="minorHAnsi" w:cstheme="minorHAnsi"/>
          <w:szCs w:val="22"/>
        </w:rPr>
      </w:pPr>
      <w:r w:rsidRPr="00881609">
        <w:rPr>
          <w:rFonts w:asciiTheme="minorHAnsi" w:hAnsiTheme="minorHAnsi" w:cstheme="minorHAnsi"/>
          <w:szCs w:val="22"/>
        </w:rPr>
        <w:t xml:space="preserve">Resta inteso che, per tutta la durata contrattuale, l’organizzazione del </w:t>
      </w:r>
      <w:r>
        <w:rPr>
          <w:rFonts w:asciiTheme="minorHAnsi" w:hAnsiTheme="minorHAnsi" w:cstheme="minorHAnsi"/>
          <w:szCs w:val="22"/>
        </w:rPr>
        <w:t>servizio di comunicazione dovrà</w:t>
      </w:r>
    </w:p>
    <w:p w14:paraId="7FE6EBC6" w14:textId="77777777" w:rsidR="00881609" w:rsidRDefault="00881609" w:rsidP="00881609">
      <w:pPr>
        <w:spacing w:after="0"/>
        <w:rPr>
          <w:rFonts w:asciiTheme="minorHAnsi" w:hAnsiTheme="minorHAnsi" w:cstheme="minorHAnsi"/>
          <w:szCs w:val="22"/>
        </w:rPr>
      </w:pPr>
      <w:r w:rsidRPr="00881609">
        <w:rPr>
          <w:rFonts w:asciiTheme="minorHAnsi" w:hAnsiTheme="minorHAnsi" w:cstheme="minorHAnsi"/>
          <w:szCs w:val="22"/>
        </w:rPr>
        <w:t>essere interamente a carico del Fornitore, che dovrà garantirne la piena funzionalità e dovrà</w:t>
      </w:r>
      <w:r>
        <w:rPr>
          <w:rFonts w:asciiTheme="minorHAnsi" w:hAnsiTheme="minorHAnsi" w:cstheme="minorHAnsi"/>
          <w:szCs w:val="22"/>
        </w:rPr>
        <w:t xml:space="preserve"> informare</w:t>
      </w:r>
    </w:p>
    <w:p w14:paraId="775509DF" w14:textId="77777777" w:rsidR="00881609" w:rsidRDefault="00881609" w:rsidP="00881609">
      <w:pPr>
        <w:spacing w:after="0"/>
        <w:rPr>
          <w:rFonts w:asciiTheme="minorHAnsi" w:hAnsiTheme="minorHAnsi" w:cstheme="minorHAnsi"/>
          <w:szCs w:val="22"/>
        </w:rPr>
      </w:pPr>
      <w:r w:rsidRPr="00881609">
        <w:rPr>
          <w:rFonts w:asciiTheme="minorHAnsi" w:hAnsiTheme="minorHAnsi" w:cstheme="minorHAnsi"/>
          <w:szCs w:val="22"/>
        </w:rPr>
        <w:t xml:space="preserve">tempestivamente la Committente circa eventuali variazioni, comprese </w:t>
      </w:r>
      <w:r>
        <w:rPr>
          <w:rFonts w:asciiTheme="minorHAnsi" w:hAnsiTheme="minorHAnsi" w:cstheme="minorHAnsi"/>
          <w:szCs w:val="22"/>
        </w:rPr>
        <w:t>quelle inerenti alla figura del</w:t>
      </w:r>
    </w:p>
    <w:p w14:paraId="4EB2BB9F" w14:textId="4A1518AB" w:rsidR="000C1161" w:rsidRDefault="00881609" w:rsidP="00881609">
      <w:pPr>
        <w:spacing w:after="0"/>
        <w:rPr>
          <w:rFonts w:asciiTheme="minorHAnsi" w:hAnsiTheme="minorHAnsi" w:cstheme="minorHAnsi"/>
          <w:szCs w:val="22"/>
        </w:rPr>
      </w:pPr>
      <w:r w:rsidRPr="00881609">
        <w:rPr>
          <w:rFonts w:asciiTheme="minorHAnsi" w:hAnsiTheme="minorHAnsi" w:cstheme="minorHAnsi"/>
          <w:szCs w:val="22"/>
        </w:rPr>
        <w:t>Responsabile della Fornitura.</w:t>
      </w:r>
    </w:p>
    <w:p w14:paraId="2660235A" w14:textId="77777777" w:rsidR="00881609" w:rsidRPr="00881609" w:rsidRDefault="00881609" w:rsidP="00881609">
      <w:pPr>
        <w:spacing w:after="0"/>
        <w:rPr>
          <w:rFonts w:asciiTheme="minorHAnsi" w:hAnsiTheme="minorHAnsi" w:cstheme="minorHAnsi"/>
          <w:szCs w:val="22"/>
        </w:rPr>
      </w:pPr>
    </w:p>
    <w:p w14:paraId="43821F0C" w14:textId="45DB705B" w:rsidR="00915D7C" w:rsidRPr="00990DC5" w:rsidRDefault="00915D7C" w:rsidP="004760C2">
      <w:pPr>
        <w:pStyle w:val="Titolo2"/>
        <w:numPr>
          <w:ilvl w:val="0"/>
          <w:numId w:val="16"/>
        </w:numPr>
        <w:rPr>
          <w:rStyle w:val="Titolodellibro"/>
          <w:rFonts w:asciiTheme="minorHAnsi" w:hAnsiTheme="minorHAnsi" w:cstheme="minorHAnsi"/>
          <w:b/>
          <w:bCs w:val="0"/>
          <w:i w:val="0"/>
          <w:iCs w:val="0"/>
          <w:spacing w:val="0"/>
          <w:sz w:val="24"/>
        </w:rPr>
      </w:pPr>
      <w:r w:rsidRPr="00114F35">
        <w:rPr>
          <w:rFonts w:asciiTheme="minorHAnsi" w:hAnsiTheme="minorHAnsi" w:cstheme="minorHAnsi"/>
          <w:sz w:val="24"/>
        </w:rPr>
        <w:t xml:space="preserve"> </w:t>
      </w:r>
      <w:bookmarkStart w:id="114" w:name="_Toc163555962"/>
      <w:r w:rsidRPr="00114F35">
        <w:rPr>
          <w:rFonts w:asciiTheme="minorHAnsi" w:hAnsiTheme="minorHAnsi" w:cstheme="minorHAnsi"/>
          <w:sz w:val="24"/>
        </w:rPr>
        <w:t>OBBLIGHI DI RISERVATEZZA</w:t>
      </w:r>
      <w:bookmarkEnd w:id="114"/>
    </w:p>
    <w:p w14:paraId="3FC1AD8E" w14:textId="1C08310B" w:rsidR="00F57613" w:rsidRDefault="00F57613" w:rsidP="00915D7C">
      <w:pPr>
        <w:widowControl/>
        <w:suppressAutoHyphens w:val="0"/>
        <w:autoSpaceDE w:val="0"/>
        <w:autoSpaceDN w:val="0"/>
        <w:adjustRightInd w:val="0"/>
        <w:snapToGrid w:val="0"/>
        <w:spacing w:after="0" w:line="276" w:lineRule="auto"/>
        <w:ind w:left="0" w:firstLine="0"/>
        <w:rPr>
          <w:rFonts w:ascii="Calibri" w:hAnsi="Calibri" w:cs="Calibri"/>
          <w:color w:val="000000"/>
          <w:szCs w:val="24"/>
          <w:lang w:eastAsia="it-IT"/>
        </w:rPr>
      </w:pPr>
      <w:r>
        <w:rPr>
          <w:rFonts w:ascii="Calibri" w:hAnsi="Calibri" w:cs="Calibri"/>
          <w:color w:val="000000"/>
          <w:szCs w:val="24"/>
          <w:lang w:val="x-none" w:eastAsia="it-IT"/>
        </w:rPr>
        <w:t>La Società si impegna ad adottare tutte le misure necessarie per garantire la massima riservatezza delle</w:t>
      </w:r>
      <w:r w:rsidR="00915D7C">
        <w:rPr>
          <w:rFonts w:ascii="Calibri" w:hAnsi="Calibri" w:cs="Calibri"/>
          <w:color w:val="000000"/>
          <w:szCs w:val="24"/>
          <w:lang w:eastAsia="it-IT"/>
        </w:rPr>
        <w:t xml:space="preserve"> </w:t>
      </w:r>
      <w:r>
        <w:rPr>
          <w:rFonts w:ascii="Calibri" w:hAnsi="Calibri" w:cs="Calibri"/>
          <w:color w:val="000000"/>
          <w:szCs w:val="24"/>
          <w:lang w:val="x-none" w:eastAsia="it-IT"/>
        </w:rPr>
        <w:t>informazioni raccolte durante le attività descritte nel presente Capitolato Tecnico e a non divulgare, in nessun</w:t>
      </w:r>
      <w:r w:rsidR="00915D7C">
        <w:rPr>
          <w:rFonts w:ascii="Calibri" w:hAnsi="Calibri" w:cs="Calibri"/>
          <w:color w:val="000000"/>
          <w:szCs w:val="24"/>
          <w:lang w:eastAsia="it-IT"/>
        </w:rPr>
        <w:t xml:space="preserve"> </w:t>
      </w:r>
      <w:r>
        <w:rPr>
          <w:rFonts w:ascii="Calibri" w:hAnsi="Calibri" w:cs="Calibri"/>
          <w:color w:val="000000"/>
          <w:szCs w:val="24"/>
          <w:lang w:val="x-none" w:eastAsia="it-IT"/>
        </w:rPr>
        <w:t>caso, a terzi i predetti dati, documenti, informazioni o parti di essi senza il preventivo ed esplicito accordo</w:t>
      </w:r>
      <w:r w:rsidR="00915D7C">
        <w:rPr>
          <w:rFonts w:ascii="Calibri" w:hAnsi="Calibri" w:cs="Calibri"/>
          <w:color w:val="000000"/>
          <w:szCs w:val="24"/>
          <w:lang w:eastAsia="it-IT"/>
        </w:rPr>
        <w:t xml:space="preserve"> </w:t>
      </w:r>
      <w:r>
        <w:rPr>
          <w:rFonts w:ascii="Calibri" w:hAnsi="Calibri" w:cs="Calibri"/>
          <w:color w:val="000000"/>
          <w:szCs w:val="24"/>
          <w:lang w:val="x-none" w:eastAsia="it-IT"/>
        </w:rPr>
        <w:t>della Committente.</w:t>
      </w:r>
      <w:r w:rsidR="00915D7C">
        <w:rPr>
          <w:rFonts w:ascii="Calibri" w:hAnsi="Calibri" w:cs="Calibri"/>
          <w:color w:val="000000"/>
          <w:szCs w:val="24"/>
          <w:lang w:eastAsia="it-IT"/>
        </w:rPr>
        <w:t xml:space="preserve"> </w:t>
      </w:r>
    </w:p>
    <w:p w14:paraId="014E2EA5" w14:textId="77777777" w:rsidR="001E4A08" w:rsidRDefault="001E4A08" w:rsidP="00915D7C">
      <w:pPr>
        <w:widowControl/>
        <w:suppressAutoHyphens w:val="0"/>
        <w:autoSpaceDE w:val="0"/>
        <w:autoSpaceDN w:val="0"/>
        <w:adjustRightInd w:val="0"/>
        <w:snapToGrid w:val="0"/>
        <w:spacing w:after="0" w:line="276" w:lineRule="auto"/>
        <w:ind w:left="0" w:firstLine="0"/>
        <w:rPr>
          <w:rFonts w:ascii="Calibri" w:hAnsi="Calibri" w:cs="Calibri"/>
          <w:color w:val="000000"/>
          <w:szCs w:val="24"/>
          <w:lang w:eastAsia="it-IT"/>
        </w:rPr>
      </w:pPr>
    </w:p>
    <w:p w14:paraId="69D5A500" w14:textId="77777777" w:rsidR="00990DC5" w:rsidRPr="00915D7C" w:rsidRDefault="00990DC5" w:rsidP="00915D7C">
      <w:pPr>
        <w:widowControl/>
        <w:suppressAutoHyphens w:val="0"/>
        <w:autoSpaceDE w:val="0"/>
        <w:autoSpaceDN w:val="0"/>
        <w:adjustRightInd w:val="0"/>
        <w:snapToGrid w:val="0"/>
        <w:spacing w:after="0" w:line="276" w:lineRule="auto"/>
        <w:ind w:left="0" w:firstLine="0"/>
        <w:rPr>
          <w:rFonts w:ascii="Calibri" w:hAnsi="Calibri" w:cs="Calibri"/>
          <w:color w:val="000000"/>
          <w:szCs w:val="24"/>
          <w:lang w:eastAsia="it-IT"/>
        </w:rPr>
      </w:pPr>
    </w:p>
    <w:p w14:paraId="0C163C00" w14:textId="686ED565" w:rsidR="00BB4FA7" w:rsidRPr="00990DC5" w:rsidRDefault="00BB4FA7" w:rsidP="004760C2">
      <w:pPr>
        <w:pStyle w:val="Titolo2"/>
        <w:numPr>
          <w:ilvl w:val="0"/>
          <w:numId w:val="16"/>
        </w:numPr>
        <w:spacing w:before="0"/>
        <w:rPr>
          <w:rFonts w:asciiTheme="minorHAnsi" w:hAnsiTheme="minorHAnsi" w:cstheme="minorHAnsi"/>
          <w:sz w:val="24"/>
        </w:rPr>
      </w:pPr>
      <w:bookmarkStart w:id="115" w:name="_Toc112159705"/>
      <w:bookmarkStart w:id="116" w:name="_Toc148694059"/>
      <w:bookmarkStart w:id="117" w:name="_Ref163118300"/>
      <w:bookmarkStart w:id="118" w:name="_Toc163555963"/>
      <w:r w:rsidRPr="00990DC5">
        <w:rPr>
          <w:rFonts w:asciiTheme="minorHAnsi" w:hAnsiTheme="minorHAnsi" w:cstheme="minorHAnsi"/>
          <w:sz w:val="24"/>
        </w:rPr>
        <w:t xml:space="preserve">LUOGO DI </w:t>
      </w:r>
      <w:bookmarkEnd w:id="115"/>
      <w:bookmarkEnd w:id="116"/>
      <w:r w:rsidR="000B6076">
        <w:rPr>
          <w:rFonts w:asciiTheme="minorHAnsi" w:hAnsiTheme="minorHAnsi" w:cstheme="minorHAnsi"/>
          <w:sz w:val="24"/>
        </w:rPr>
        <w:t>CONSEGNA</w:t>
      </w:r>
      <w:bookmarkEnd w:id="117"/>
      <w:bookmarkEnd w:id="118"/>
    </w:p>
    <w:p w14:paraId="592963BF" w14:textId="16AC07A4" w:rsidR="00BD5E52" w:rsidRDefault="000B6076" w:rsidP="00734662">
      <w:pPr>
        <w:widowControl/>
        <w:suppressAutoHyphens w:val="0"/>
        <w:autoSpaceDE w:val="0"/>
        <w:autoSpaceDN w:val="0"/>
        <w:adjustRightInd w:val="0"/>
        <w:snapToGrid w:val="0"/>
        <w:spacing w:after="0" w:line="276" w:lineRule="auto"/>
        <w:ind w:left="0" w:firstLine="0"/>
        <w:rPr>
          <w:rFonts w:ascii="Calibri" w:hAnsi="Calibri" w:cs="Calibri"/>
          <w:color w:val="000000"/>
          <w:lang w:val="x-none" w:eastAsia="it-IT"/>
        </w:rPr>
      </w:pPr>
      <w:r w:rsidRPr="00734662">
        <w:rPr>
          <w:rFonts w:ascii="Calibri" w:hAnsi="Calibri" w:cs="Calibri"/>
          <w:color w:val="000000"/>
          <w:szCs w:val="24"/>
          <w:lang w:val="x-none" w:eastAsia="it-IT"/>
        </w:rPr>
        <w:t>La consegna dei prodotti oggetto della presente Capitolato dovrà essere eseguita presso la sede Consip in Via Isonzo 19/E - 00198 Roma.</w:t>
      </w:r>
      <w:r w:rsidR="008331C5" w:rsidRPr="00734662">
        <w:rPr>
          <w:rFonts w:ascii="Calibri" w:hAnsi="Calibri" w:cs="Calibri"/>
          <w:color w:val="000000"/>
          <w:szCs w:val="24"/>
          <w:lang w:val="x-none" w:eastAsia="it-IT"/>
        </w:rPr>
        <w:t xml:space="preserve"> </w:t>
      </w:r>
    </w:p>
    <w:p w14:paraId="037A8EEB" w14:textId="77777777" w:rsidR="000B6076" w:rsidRPr="00734662" w:rsidRDefault="000B6076" w:rsidP="00734662">
      <w:pPr>
        <w:widowControl/>
        <w:suppressAutoHyphens w:val="0"/>
        <w:autoSpaceDE w:val="0"/>
        <w:autoSpaceDN w:val="0"/>
        <w:adjustRightInd w:val="0"/>
        <w:snapToGrid w:val="0"/>
        <w:spacing w:after="0" w:line="276" w:lineRule="auto"/>
        <w:ind w:left="0" w:firstLine="0"/>
        <w:rPr>
          <w:rFonts w:ascii="Calibri" w:hAnsi="Calibri" w:cs="Calibri"/>
          <w:color w:val="000000"/>
          <w:szCs w:val="24"/>
          <w:lang w:val="x-none" w:eastAsia="it-IT"/>
        </w:rPr>
      </w:pPr>
    </w:p>
    <w:p w14:paraId="698F3446" w14:textId="77BF39E1" w:rsidR="000237DE" w:rsidRPr="000237DE" w:rsidRDefault="00BD5E52" w:rsidP="004760C2">
      <w:pPr>
        <w:pStyle w:val="Titolo2"/>
        <w:numPr>
          <w:ilvl w:val="0"/>
          <w:numId w:val="16"/>
        </w:numPr>
        <w:rPr>
          <w:rFonts w:asciiTheme="minorHAnsi" w:hAnsiTheme="minorHAnsi" w:cstheme="minorHAnsi"/>
          <w:sz w:val="24"/>
        </w:rPr>
      </w:pPr>
      <w:bookmarkStart w:id="119" w:name="_Ref163118388"/>
      <w:bookmarkStart w:id="120" w:name="_Ref163118955"/>
      <w:bookmarkStart w:id="121" w:name="_Toc163555964"/>
      <w:r w:rsidRPr="00B80CEE">
        <w:rPr>
          <w:rFonts w:asciiTheme="minorHAnsi" w:hAnsiTheme="minorHAnsi" w:cstheme="minorHAnsi"/>
          <w:sz w:val="24"/>
        </w:rPr>
        <w:t>VERIFICA DI CONFORMITA’</w:t>
      </w:r>
      <w:bookmarkEnd w:id="119"/>
      <w:r w:rsidR="000B6076">
        <w:rPr>
          <w:rFonts w:asciiTheme="minorHAnsi" w:hAnsiTheme="minorHAnsi" w:cstheme="minorHAnsi"/>
          <w:sz w:val="24"/>
        </w:rPr>
        <w:t xml:space="preserve"> E RESI</w:t>
      </w:r>
      <w:bookmarkEnd w:id="120"/>
      <w:bookmarkEnd w:id="121"/>
    </w:p>
    <w:p w14:paraId="4D140015" w14:textId="19B1D995" w:rsidR="000B6076" w:rsidRPr="000B6076" w:rsidRDefault="000B6076" w:rsidP="00734662">
      <w:pPr>
        <w:autoSpaceDE w:val="0"/>
        <w:autoSpaceDN w:val="0"/>
        <w:adjustRightInd w:val="0"/>
        <w:snapToGrid w:val="0"/>
        <w:spacing w:after="0" w:line="276" w:lineRule="auto"/>
        <w:ind w:left="0" w:firstLine="0"/>
        <w:rPr>
          <w:rFonts w:asciiTheme="minorHAnsi" w:hAnsiTheme="minorHAnsi" w:cstheme="minorHAnsi"/>
          <w:szCs w:val="22"/>
          <w:lang w:val="x-none"/>
        </w:rPr>
      </w:pPr>
      <w:r>
        <w:rPr>
          <w:rFonts w:asciiTheme="minorHAnsi" w:hAnsiTheme="minorHAnsi" w:cstheme="minorHAnsi"/>
          <w:szCs w:val="22"/>
        </w:rPr>
        <w:t xml:space="preserve">Il Fornitore </w:t>
      </w:r>
      <w:r w:rsidRPr="000B6076">
        <w:rPr>
          <w:rFonts w:asciiTheme="minorHAnsi" w:hAnsiTheme="minorHAnsi" w:cstheme="minorHAnsi"/>
          <w:szCs w:val="22"/>
          <w:lang w:val="x-none"/>
        </w:rPr>
        <w:t>dovrà offrire le più ampie garanzie per la perfetta esecuzione delle prestazioni relative al</w:t>
      </w:r>
    </w:p>
    <w:p w14:paraId="1353F79A" w14:textId="77777777" w:rsidR="000B6076" w:rsidRPr="000B6076" w:rsidRDefault="000B6076" w:rsidP="00734662">
      <w:pPr>
        <w:autoSpaceDE w:val="0"/>
        <w:autoSpaceDN w:val="0"/>
        <w:adjustRightInd w:val="0"/>
        <w:snapToGrid w:val="0"/>
        <w:spacing w:after="0" w:line="276" w:lineRule="auto"/>
        <w:ind w:left="0" w:firstLine="0"/>
        <w:rPr>
          <w:rFonts w:asciiTheme="minorHAnsi" w:hAnsiTheme="minorHAnsi" w:cstheme="minorHAnsi"/>
          <w:szCs w:val="22"/>
          <w:lang w:val="x-none"/>
        </w:rPr>
      </w:pPr>
      <w:r w:rsidRPr="000B6076">
        <w:rPr>
          <w:rFonts w:asciiTheme="minorHAnsi" w:hAnsiTheme="minorHAnsi" w:cstheme="minorHAnsi"/>
          <w:szCs w:val="22"/>
          <w:lang w:val="x-none"/>
        </w:rPr>
        <w:lastRenderedPageBreak/>
        <w:t>presente Capitolato per quanto riguarda la rispondenza dei prodotti forniti rispetto a quelli richiesti in</w:t>
      </w:r>
    </w:p>
    <w:p w14:paraId="174E9DD9" w14:textId="77777777" w:rsidR="000B6076" w:rsidRPr="000B6076" w:rsidRDefault="000B6076" w:rsidP="004317A7">
      <w:pPr>
        <w:autoSpaceDE w:val="0"/>
        <w:autoSpaceDN w:val="0"/>
        <w:adjustRightInd w:val="0"/>
        <w:snapToGrid w:val="0"/>
        <w:spacing w:after="0" w:line="276" w:lineRule="auto"/>
        <w:ind w:left="0" w:firstLine="0"/>
        <w:rPr>
          <w:rFonts w:asciiTheme="minorHAnsi" w:hAnsiTheme="minorHAnsi" w:cstheme="minorHAnsi"/>
          <w:szCs w:val="22"/>
          <w:lang w:val="x-none"/>
        </w:rPr>
      </w:pPr>
      <w:r w:rsidRPr="000B6076">
        <w:rPr>
          <w:rFonts w:asciiTheme="minorHAnsi" w:hAnsiTheme="minorHAnsi" w:cstheme="minorHAnsi"/>
          <w:szCs w:val="22"/>
          <w:lang w:val="x-none"/>
        </w:rPr>
        <w:t>termini di specifiche tecniche e qualità.</w:t>
      </w:r>
    </w:p>
    <w:p w14:paraId="477CE19C" w14:textId="4C96F3BF" w:rsidR="000B6076" w:rsidRDefault="000B6076">
      <w:pPr>
        <w:autoSpaceDE w:val="0"/>
        <w:autoSpaceDN w:val="0"/>
        <w:adjustRightInd w:val="0"/>
        <w:snapToGrid w:val="0"/>
        <w:spacing w:after="0" w:line="276" w:lineRule="auto"/>
        <w:ind w:left="0" w:firstLine="0"/>
        <w:rPr>
          <w:rFonts w:asciiTheme="minorHAnsi" w:hAnsiTheme="minorHAnsi" w:cstheme="minorHAnsi"/>
          <w:szCs w:val="22"/>
          <w:lang w:val="x-none"/>
        </w:rPr>
      </w:pPr>
      <w:r>
        <w:rPr>
          <w:rFonts w:asciiTheme="minorHAnsi" w:hAnsiTheme="minorHAnsi" w:cstheme="minorHAnsi"/>
          <w:szCs w:val="22"/>
        </w:rPr>
        <w:t xml:space="preserve">Il Fornitore </w:t>
      </w:r>
      <w:r w:rsidRPr="000B6076">
        <w:rPr>
          <w:rFonts w:asciiTheme="minorHAnsi" w:hAnsiTheme="minorHAnsi" w:cstheme="minorHAnsi"/>
          <w:szCs w:val="22"/>
          <w:lang w:val="x-none"/>
        </w:rPr>
        <w:t>garantisce che tutti i prodotti offerti siano esenti da difetti e/o vizi occulti e siano rispondenti alle</w:t>
      </w:r>
      <w:r>
        <w:rPr>
          <w:rFonts w:asciiTheme="minorHAnsi" w:hAnsiTheme="minorHAnsi" w:cstheme="minorHAnsi"/>
          <w:szCs w:val="22"/>
        </w:rPr>
        <w:t xml:space="preserve"> </w:t>
      </w:r>
      <w:r w:rsidRPr="000B6076">
        <w:rPr>
          <w:rFonts w:asciiTheme="minorHAnsi" w:hAnsiTheme="minorHAnsi" w:cstheme="minorHAnsi"/>
          <w:szCs w:val="22"/>
          <w:lang w:val="x-none"/>
        </w:rPr>
        <w:t>normative nazionali e comunitarie vigenti in materia.</w:t>
      </w:r>
    </w:p>
    <w:p w14:paraId="162ECA4D" w14:textId="77777777" w:rsidR="000B6076" w:rsidRDefault="000B6076">
      <w:pPr>
        <w:autoSpaceDE w:val="0"/>
        <w:autoSpaceDN w:val="0"/>
        <w:adjustRightInd w:val="0"/>
        <w:snapToGrid w:val="0"/>
        <w:spacing w:after="0" w:line="276" w:lineRule="auto"/>
        <w:ind w:left="0" w:firstLine="0"/>
        <w:rPr>
          <w:rFonts w:asciiTheme="minorHAnsi" w:hAnsiTheme="minorHAnsi" w:cstheme="minorHAnsi"/>
          <w:szCs w:val="22"/>
          <w:lang w:val="x-none"/>
        </w:rPr>
      </w:pPr>
    </w:p>
    <w:p w14:paraId="10C2BCAF" w14:textId="17684514" w:rsidR="000B6076" w:rsidRPr="000B6076" w:rsidRDefault="000B6076">
      <w:pPr>
        <w:autoSpaceDE w:val="0"/>
        <w:autoSpaceDN w:val="0"/>
        <w:adjustRightInd w:val="0"/>
        <w:snapToGrid w:val="0"/>
        <w:spacing w:after="0" w:line="276" w:lineRule="auto"/>
        <w:ind w:left="0" w:firstLine="0"/>
        <w:rPr>
          <w:rFonts w:asciiTheme="minorHAnsi" w:hAnsiTheme="minorHAnsi" w:cstheme="minorHAnsi"/>
          <w:szCs w:val="22"/>
          <w:lang w:val="x-none"/>
        </w:rPr>
      </w:pPr>
      <w:r w:rsidRPr="000B6076">
        <w:rPr>
          <w:rFonts w:asciiTheme="minorHAnsi" w:hAnsiTheme="minorHAnsi" w:cstheme="minorHAnsi"/>
          <w:szCs w:val="22"/>
          <w:lang w:val="x-none"/>
        </w:rPr>
        <w:t>Entro 15 (quindici) giorni lavorativi dalla consegna saranno effettuate le verifiche sulla corrispondenza</w:t>
      </w:r>
    </w:p>
    <w:p w14:paraId="19CD41F8" w14:textId="77777777" w:rsidR="000B6076" w:rsidRPr="000B6076" w:rsidRDefault="000B6076">
      <w:pPr>
        <w:autoSpaceDE w:val="0"/>
        <w:autoSpaceDN w:val="0"/>
        <w:adjustRightInd w:val="0"/>
        <w:snapToGrid w:val="0"/>
        <w:spacing w:after="0" w:line="276" w:lineRule="auto"/>
        <w:ind w:left="0" w:firstLine="0"/>
        <w:rPr>
          <w:rFonts w:asciiTheme="minorHAnsi" w:hAnsiTheme="minorHAnsi" w:cstheme="minorHAnsi"/>
          <w:szCs w:val="22"/>
          <w:lang w:val="x-none"/>
        </w:rPr>
      </w:pPr>
      <w:r w:rsidRPr="000B6076">
        <w:rPr>
          <w:rFonts w:asciiTheme="minorHAnsi" w:hAnsiTheme="minorHAnsi" w:cstheme="minorHAnsi"/>
          <w:szCs w:val="22"/>
          <w:lang w:val="x-none"/>
        </w:rPr>
        <w:t>delle caratteristiche dei prodotti consegnati con quanto richiesto nel presente Capitolato.</w:t>
      </w:r>
    </w:p>
    <w:p w14:paraId="0D7B8D0F" w14:textId="77777777" w:rsidR="001F3B65" w:rsidRPr="006422F5" w:rsidRDefault="000B6076" w:rsidP="001F3B65">
      <w:pPr>
        <w:autoSpaceDE w:val="0"/>
        <w:autoSpaceDN w:val="0"/>
        <w:adjustRightInd w:val="0"/>
        <w:snapToGrid w:val="0"/>
        <w:spacing w:after="0" w:line="276" w:lineRule="auto"/>
        <w:ind w:left="0" w:firstLine="0"/>
        <w:rPr>
          <w:rFonts w:asciiTheme="minorHAnsi" w:hAnsiTheme="minorHAnsi" w:cstheme="minorHAnsi"/>
          <w:szCs w:val="22"/>
        </w:rPr>
      </w:pPr>
      <w:r w:rsidRPr="000B6076">
        <w:rPr>
          <w:rFonts w:asciiTheme="minorHAnsi" w:hAnsiTheme="minorHAnsi" w:cstheme="minorHAnsi"/>
          <w:szCs w:val="22"/>
          <w:lang w:val="x-none"/>
        </w:rPr>
        <w:t>A seguito di tali operazioni verrà rilasciato da Consip il verbale di verifica di conformità.</w:t>
      </w:r>
      <w:r w:rsidR="001F3B65">
        <w:rPr>
          <w:rFonts w:asciiTheme="minorHAnsi" w:hAnsiTheme="minorHAnsi" w:cstheme="minorHAnsi"/>
          <w:szCs w:val="22"/>
        </w:rPr>
        <w:t xml:space="preserve"> </w:t>
      </w:r>
      <w:r w:rsidR="001F3B65" w:rsidRPr="004F7BA5">
        <w:rPr>
          <w:rFonts w:asciiTheme="minorHAnsi" w:hAnsiTheme="minorHAnsi" w:cstheme="minorHAnsi"/>
          <w:szCs w:val="22"/>
        </w:rPr>
        <w:t>La data del verbale che attesta il positivo esito della verifica di conformità verrà considerata “Data di accettazione della Fornitura</w:t>
      </w:r>
      <w:r w:rsidR="001F3B65">
        <w:rPr>
          <w:rFonts w:asciiTheme="minorHAnsi" w:hAnsiTheme="minorHAnsi" w:cstheme="minorHAnsi"/>
          <w:szCs w:val="22"/>
        </w:rPr>
        <w:t>”.</w:t>
      </w:r>
    </w:p>
    <w:p w14:paraId="2F832A12" w14:textId="77777777" w:rsidR="000B6076" w:rsidRPr="000B6076" w:rsidRDefault="000B6076">
      <w:pPr>
        <w:autoSpaceDE w:val="0"/>
        <w:autoSpaceDN w:val="0"/>
        <w:adjustRightInd w:val="0"/>
        <w:snapToGrid w:val="0"/>
        <w:spacing w:after="0" w:line="276" w:lineRule="auto"/>
        <w:ind w:left="0" w:firstLine="0"/>
        <w:rPr>
          <w:rFonts w:asciiTheme="minorHAnsi" w:hAnsiTheme="minorHAnsi" w:cstheme="minorHAnsi"/>
          <w:szCs w:val="22"/>
          <w:lang w:val="x-none"/>
        </w:rPr>
      </w:pPr>
      <w:r w:rsidRPr="000B6076">
        <w:rPr>
          <w:rFonts w:asciiTheme="minorHAnsi" w:hAnsiTheme="minorHAnsi" w:cstheme="minorHAnsi"/>
          <w:szCs w:val="22"/>
          <w:lang w:val="x-none"/>
        </w:rPr>
        <w:t>Tale verifica di conformità s'intende positivamente superata solo se tutti i prodotti consegnati risultino</w:t>
      </w:r>
    </w:p>
    <w:p w14:paraId="55F1C8FB" w14:textId="77777777" w:rsidR="000B6076" w:rsidRPr="000B6076" w:rsidRDefault="000B6076">
      <w:pPr>
        <w:autoSpaceDE w:val="0"/>
        <w:autoSpaceDN w:val="0"/>
        <w:adjustRightInd w:val="0"/>
        <w:snapToGrid w:val="0"/>
        <w:spacing w:after="0" w:line="276" w:lineRule="auto"/>
        <w:ind w:left="0" w:firstLine="0"/>
        <w:rPr>
          <w:rFonts w:asciiTheme="minorHAnsi" w:hAnsiTheme="minorHAnsi" w:cstheme="minorHAnsi"/>
          <w:szCs w:val="22"/>
          <w:lang w:val="x-none"/>
        </w:rPr>
      </w:pPr>
      <w:r w:rsidRPr="000B6076">
        <w:rPr>
          <w:rFonts w:asciiTheme="minorHAnsi" w:hAnsiTheme="minorHAnsi" w:cstheme="minorHAnsi"/>
          <w:szCs w:val="22"/>
          <w:lang w:val="x-none"/>
        </w:rPr>
        <w:t>corrispondenti.</w:t>
      </w:r>
    </w:p>
    <w:p w14:paraId="4D50074A" w14:textId="77777777" w:rsidR="000B6076" w:rsidRDefault="000B6076">
      <w:pPr>
        <w:autoSpaceDE w:val="0"/>
        <w:autoSpaceDN w:val="0"/>
        <w:adjustRightInd w:val="0"/>
        <w:snapToGrid w:val="0"/>
        <w:spacing w:after="0" w:line="276" w:lineRule="auto"/>
        <w:ind w:left="0" w:firstLine="0"/>
        <w:rPr>
          <w:rFonts w:asciiTheme="minorHAnsi" w:hAnsiTheme="minorHAnsi" w:cstheme="minorHAnsi"/>
          <w:szCs w:val="22"/>
          <w:lang w:val="x-none"/>
        </w:rPr>
      </w:pPr>
    </w:p>
    <w:p w14:paraId="0BF26F8C" w14:textId="1B79695F" w:rsidR="000B6076" w:rsidRPr="000B6076" w:rsidRDefault="000B6076">
      <w:pPr>
        <w:autoSpaceDE w:val="0"/>
        <w:autoSpaceDN w:val="0"/>
        <w:adjustRightInd w:val="0"/>
        <w:snapToGrid w:val="0"/>
        <w:spacing w:after="0" w:line="276" w:lineRule="auto"/>
        <w:ind w:left="0" w:firstLine="0"/>
        <w:rPr>
          <w:rFonts w:asciiTheme="minorHAnsi" w:hAnsiTheme="minorHAnsi" w:cstheme="minorHAnsi"/>
          <w:szCs w:val="22"/>
          <w:lang w:val="x-none"/>
        </w:rPr>
      </w:pPr>
      <w:r w:rsidRPr="001F3B65">
        <w:rPr>
          <w:rFonts w:asciiTheme="minorHAnsi" w:hAnsiTheme="minorHAnsi" w:cstheme="minorHAnsi"/>
          <w:szCs w:val="22"/>
          <w:lang w:val="x-none"/>
        </w:rPr>
        <w:t>Nel caso in cui la Committente giudicasse la merce consegnata conforme per quantità e/o qualità</w:t>
      </w:r>
      <w:r w:rsidR="001F3B65" w:rsidRPr="001F3B65">
        <w:rPr>
          <w:rFonts w:asciiTheme="minorHAnsi" w:hAnsiTheme="minorHAnsi" w:cstheme="minorHAnsi"/>
          <w:szCs w:val="22"/>
        </w:rPr>
        <w:t xml:space="preserve"> </w:t>
      </w:r>
      <w:r w:rsidRPr="00774246">
        <w:rPr>
          <w:rFonts w:asciiTheme="minorHAnsi" w:hAnsiTheme="minorHAnsi" w:cstheme="minorHAnsi"/>
          <w:szCs w:val="22"/>
          <w:lang w:val="x-none"/>
        </w:rPr>
        <w:t xml:space="preserve">all’ordinativo, </w:t>
      </w:r>
      <w:r w:rsidR="001F3B65" w:rsidRPr="00774246">
        <w:rPr>
          <w:rFonts w:asciiTheme="minorHAnsi" w:hAnsiTheme="minorHAnsi" w:cstheme="minorHAnsi"/>
          <w:szCs w:val="22"/>
        </w:rPr>
        <w:t xml:space="preserve">il Fornitore </w:t>
      </w:r>
      <w:r w:rsidRPr="00774246">
        <w:rPr>
          <w:rFonts w:asciiTheme="minorHAnsi" w:hAnsiTheme="minorHAnsi" w:cstheme="minorHAnsi"/>
          <w:szCs w:val="22"/>
          <w:lang w:val="x-none"/>
        </w:rPr>
        <w:t xml:space="preserve">potrà procedere con la fatturazione secondo quanto riportato </w:t>
      </w:r>
      <w:r w:rsidR="00774246" w:rsidRPr="00774246">
        <w:rPr>
          <w:rFonts w:asciiTheme="minorHAnsi" w:hAnsiTheme="minorHAnsi" w:cstheme="minorHAnsi"/>
          <w:szCs w:val="22"/>
        </w:rPr>
        <w:t>al successivo</w:t>
      </w:r>
      <w:r w:rsidRPr="00774246">
        <w:rPr>
          <w:rFonts w:asciiTheme="minorHAnsi" w:hAnsiTheme="minorHAnsi" w:cstheme="minorHAnsi"/>
          <w:szCs w:val="22"/>
          <w:lang w:val="x-none"/>
        </w:rPr>
        <w:t xml:space="preserve"> paragrafo </w:t>
      </w:r>
      <w:r w:rsidR="00AA1CF8" w:rsidRPr="00774246">
        <w:rPr>
          <w:rFonts w:asciiTheme="minorHAnsi" w:hAnsiTheme="minorHAnsi" w:cstheme="minorHAnsi"/>
          <w:szCs w:val="22"/>
        </w:rPr>
        <w:t>10</w:t>
      </w:r>
      <w:r w:rsidR="00774246" w:rsidRPr="00774246">
        <w:rPr>
          <w:rFonts w:asciiTheme="minorHAnsi" w:hAnsiTheme="minorHAnsi" w:cstheme="minorHAnsi"/>
          <w:szCs w:val="22"/>
        </w:rPr>
        <w:t>.</w:t>
      </w:r>
    </w:p>
    <w:p w14:paraId="0E7AA5E4" w14:textId="77777777" w:rsidR="000B6076" w:rsidRDefault="000B6076">
      <w:pPr>
        <w:autoSpaceDE w:val="0"/>
        <w:autoSpaceDN w:val="0"/>
        <w:adjustRightInd w:val="0"/>
        <w:snapToGrid w:val="0"/>
        <w:spacing w:after="0" w:line="276" w:lineRule="auto"/>
        <w:ind w:left="0" w:firstLine="0"/>
        <w:rPr>
          <w:rFonts w:asciiTheme="minorHAnsi" w:hAnsiTheme="minorHAnsi" w:cstheme="minorHAnsi"/>
          <w:szCs w:val="22"/>
          <w:lang w:val="x-none"/>
        </w:rPr>
      </w:pPr>
    </w:p>
    <w:p w14:paraId="25D7C5FD" w14:textId="1AF84793" w:rsidR="000B6076" w:rsidRPr="000B6076" w:rsidRDefault="000B6076">
      <w:pPr>
        <w:autoSpaceDE w:val="0"/>
        <w:autoSpaceDN w:val="0"/>
        <w:adjustRightInd w:val="0"/>
        <w:snapToGrid w:val="0"/>
        <w:spacing w:after="0" w:line="276" w:lineRule="auto"/>
        <w:ind w:left="0" w:firstLine="0"/>
        <w:rPr>
          <w:rFonts w:asciiTheme="minorHAnsi" w:hAnsiTheme="minorHAnsi" w:cstheme="minorHAnsi"/>
          <w:szCs w:val="22"/>
          <w:lang w:val="x-none"/>
        </w:rPr>
      </w:pPr>
      <w:r w:rsidRPr="000B6076">
        <w:rPr>
          <w:rFonts w:asciiTheme="minorHAnsi" w:hAnsiTheme="minorHAnsi" w:cstheme="minorHAnsi"/>
          <w:szCs w:val="22"/>
          <w:lang w:val="x-none"/>
        </w:rPr>
        <w:t>Nel caso in cui la Committente giudicasse la merce consegnata difforme per quantità e/o qualità rispetto</w:t>
      </w:r>
      <w:r w:rsidR="001F3B65">
        <w:rPr>
          <w:rFonts w:asciiTheme="minorHAnsi" w:hAnsiTheme="minorHAnsi" w:cstheme="minorHAnsi"/>
          <w:szCs w:val="22"/>
        </w:rPr>
        <w:t xml:space="preserve"> </w:t>
      </w:r>
      <w:r w:rsidRPr="000B6076">
        <w:rPr>
          <w:rFonts w:asciiTheme="minorHAnsi" w:hAnsiTheme="minorHAnsi" w:cstheme="minorHAnsi"/>
          <w:szCs w:val="22"/>
          <w:lang w:val="x-none"/>
        </w:rPr>
        <w:t xml:space="preserve">all’ordinativo, entro </w:t>
      </w:r>
      <w:r w:rsidR="00E67D16">
        <w:rPr>
          <w:rFonts w:asciiTheme="minorHAnsi" w:hAnsiTheme="minorHAnsi" w:cstheme="minorHAnsi"/>
          <w:szCs w:val="22"/>
        </w:rPr>
        <w:t>60 giorni</w:t>
      </w:r>
      <w:r w:rsidRPr="000B6076">
        <w:rPr>
          <w:rFonts w:asciiTheme="minorHAnsi" w:hAnsiTheme="minorHAnsi" w:cstheme="minorHAnsi"/>
          <w:szCs w:val="22"/>
          <w:lang w:val="x-none"/>
        </w:rPr>
        <w:t xml:space="preserve"> dalla consegna potrà attivare le pratiche di reso secondo le modalità di</w:t>
      </w:r>
      <w:r w:rsidR="001F3B65">
        <w:rPr>
          <w:rFonts w:asciiTheme="minorHAnsi" w:hAnsiTheme="minorHAnsi" w:cstheme="minorHAnsi"/>
          <w:szCs w:val="22"/>
        </w:rPr>
        <w:t xml:space="preserve"> </w:t>
      </w:r>
      <w:r w:rsidRPr="000B6076">
        <w:rPr>
          <w:rFonts w:asciiTheme="minorHAnsi" w:hAnsiTheme="minorHAnsi" w:cstheme="minorHAnsi"/>
          <w:szCs w:val="22"/>
          <w:lang w:val="x-none"/>
        </w:rPr>
        <w:t xml:space="preserve">comunicazione di cui al paragrafo </w:t>
      </w:r>
      <w:r w:rsidR="001F3B65">
        <w:rPr>
          <w:rFonts w:asciiTheme="minorHAnsi" w:hAnsiTheme="minorHAnsi" w:cstheme="minorHAnsi"/>
          <w:szCs w:val="22"/>
          <w:lang w:val="x-none"/>
        </w:rPr>
        <w:fldChar w:fldCharType="begin"/>
      </w:r>
      <w:r w:rsidR="001F3B65">
        <w:rPr>
          <w:rFonts w:asciiTheme="minorHAnsi" w:hAnsiTheme="minorHAnsi" w:cstheme="minorHAnsi"/>
          <w:szCs w:val="22"/>
          <w:lang w:val="x-none"/>
        </w:rPr>
        <w:instrText xml:space="preserve"> REF _Ref163118782 \r \h  \* MERGEFORMAT </w:instrText>
      </w:r>
      <w:r w:rsidR="001F3B65">
        <w:rPr>
          <w:rFonts w:asciiTheme="minorHAnsi" w:hAnsiTheme="minorHAnsi" w:cstheme="minorHAnsi"/>
          <w:szCs w:val="22"/>
          <w:lang w:val="x-none"/>
        </w:rPr>
      </w:r>
      <w:r w:rsidR="001F3B65">
        <w:rPr>
          <w:rFonts w:asciiTheme="minorHAnsi" w:hAnsiTheme="minorHAnsi" w:cstheme="minorHAnsi"/>
          <w:szCs w:val="22"/>
          <w:lang w:val="x-none"/>
        </w:rPr>
        <w:fldChar w:fldCharType="separate"/>
      </w:r>
      <w:r w:rsidR="001F3B65">
        <w:rPr>
          <w:rFonts w:asciiTheme="minorHAnsi" w:hAnsiTheme="minorHAnsi" w:cstheme="minorHAnsi"/>
          <w:szCs w:val="22"/>
          <w:lang w:val="x-none"/>
        </w:rPr>
        <w:t>6</w:t>
      </w:r>
      <w:r w:rsidR="001F3B65">
        <w:rPr>
          <w:rFonts w:asciiTheme="minorHAnsi" w:hAnsiTheme="minorHAnsi" w:cstheme="minorHAnsi"/>
          <w:szCs w:val="22"/>
          <w:lang w:val="x-none"/>
        </w:rPr>
        <w:fldChar w:fldCharType="end"/>
      </w:r>
      <w:r w:rsidRPr="000B6076">
        <w:rPr>
          <w:rFonts w:asciiTheme="minorHAnsi" w:hAnsiTheme="minorHAnsi" w:cstheme="minorHAnsi"/>
          <w:szCs w:val="22"/>
          <w:lang w:val="x-none"/>
        </w:rPr>
        <w:t xml:space="preserve">, chiedendo </w:t>
      </w:r>
      <w:r w:rsidR="001F3B65">
        <w:rPr>
          <w:rFonts w:asciiTheme="minorHAnsi" w:hAnsiTheme="minorHAnsi" w:cstheme="minorHAnsi"/>
          <w:szCs w:val="22"/>
        </w:rPr>
        <w:t xml:space="preserve">al Fornitore </w:t>
      </w:r>
      <w:r w:rsidRPr="000B6076">
        <w:rPr>
          <w:rFonts w:asciiTheme="minorHAnsi" w:hAnsiTheme="minorHAnsi" w:cstheme="minorHAnsi"/>
          <w:szCs w:val="22"/>
          <w:lang w:val="x-none"/>
        </w:rPr>
        <w:t>la sostituzione dei prodotti difformi.</w:t>
      </w:r>
    </w:p>
    <w:p w14:paraId="7DDDFB2D" w14:textId="4FB05961" w:rsidR="000B6076" w:rsidRPr="000B6076" w:rsidRDefault="000B6076">
      <w:pPr>
        <w:autoSpaceDE w:val="0"/>
        <w:autoSpaceDN w:val="0"/>
        <w:adjustRightInd w:val="0"/>
        <w:snapToGrid w:val="0"/>
        <w:spacing w:after="0" w:line="276" w:lineRule="auto"/>
        <w:ind w:left="0" w:firstLine="0"/>
        <w:rPr>
          <w:rFonts w:asciiTheme="minorHAnsi" w:hAnsiTheme="minorHAnsi" w:cstheme="minorHAnsi"/>
          <w:szCs w:val="22"/>
          <w:lang w:val="x-none"/>
        </w:rPr>
      </w:pPr>
      <w:r w:rsidRPr="000B6076">
        <w:rPr>
          <w:rFonts w:asciiTheme="minorHAnsi" w:hAnsiTheme="minorHAnsi" w:cstheme="minorHAnsi"/>
          <w:szCs w:val="22"/>
          <w:lang w:val="x-none"/>
        </w:rPr>
        <w:t xml:space="preserve">In tal caso, </w:t>
      </w:r>
      <w:r w:rsidR="001F3B65">
        <w:rPr>
          <w:rFonts w:asciiTheme="minorHAnsi" w:hAnsiTheme="minorHAnsi" w:cstheme="minorHAnsi"/>
          <w:szCs w:val="22"/>
        </w:rPr>
        <w:t xml:space="preserve">il fornitore </w:t>
      </w:r>
      <w:r w:rsidRPr="000B6076">
        <w:rPr>
          <w:rFonts w:asciiTheme="minorHAnsi" w:hAnsiTheme="minorHAnsi" w:cstheme="minorHAnsi"/>
          <w:szCs w:val="22"/>
          <w:lang w:val="x-none"/>
        </w:rPr>
        <w:t>dovrà procedere al ritiro ed alla sostituzione entro 40 (quaranta) giorni lavorativi</w:t>
      </w:r>
      <w:r w:rsidR="001F3B65">
        <w:rPr>
          <w:rFonts w:asciiTheme="minorHAnsi" w:hAnsiTheme="minorHAnsi" w:cstheme="minorHAnsi"/>
          <w:szCs w:val="22"/>
        </w:rPr>
        <w:t xml:space="preserve"> </w:t>
      </w:r>
      <w:r w:rsidRPr="000B6076">
        <w:rPr>
          <w:rFonts w:asciiTheme="minorHAnsi" w:hAnsiTheme="minorHAnsi" w:cstheme="minorHAnsi"/>
          <w:szCs w:val="22"/>
          <w:lang w:val="x-none"/>
        </w:rPr>
        <w:t>dalla data di richiesta, fermo restando il risarcimento dell’eventuale maggior danno.</w:t>
      </w:r>
    </w:p>
    <w:p w14:paraId="430D5FE3" w14:textId="77777777" w:rsidR="001F3B65" w:rsidRDefault="001F3B65">
      <w:pPr>
        <w:autoSpaceDE w:val="0"/>
        <w:autoSpaceDN w:val="0"/>
        <w:adjustRightInd w:val="0"/>
        <w:snapToGrid w:val="0"/>
        <w:spacing w:after="0" w:line="276" w:lineRule="auto"/>
        <w:ind w:left="0" w:firstLine="0"/>
        <w:rPr>
          <w:rFonts w:asciiTheme="minorHAnsi" w:hAnsiTheme="minorHAnsi" w:cstheme="minorHAnsi"/>
          <w:szCs w:val="22"/>
          <w:lang w:val="x-none"/>
        </w:rPr>
      </w:pPr>
    </w:p>
    <w:p w14:paraId="2A3D5E11" w14:textId="7E33B814" w:rsidR="000B6076" w:rsidRPr="000B6076" w:rsidRDefault="000B6076">
      <w:pPr>
        <w:autoSpaceDE w:val="0"/>
        <w:autoSpaceDN w:val="0"/>
        <w:adjustRightInd w:val="0"/>
        <w:snapToGrid w:val="0"/>
        <w:spacing w:after="0" w:line="276" w:lineRule="auto"/>
        <w:ind w:left="0" w:firstLine="0"/>
        <w:rPr>
          <w:rFonts w:asciiTheme="minorHAnsi" w:hAnsiTheme="minorHAnsi" w:cstheme="minorHAnsi"/>
          <w:szCs w:val="22"/>
          <w:lang w:val="x-none"/>
        </w:rPr>
      </w:pPr>
      <w:r w:rsidRPr="000B6076">
        <w:rPr>
          <w:rFonts w:asciiTheme="minorHAnsi" w:hAnsiTheme="minorHAnsi" w:cstheme="minorHAnsi"/>
          <w:szCs w:val="22"/>
          <w:lang w:val="x-none"/>
        </w:rPr>
        <w:t xml:space="preserve">In caso di prodotti difformi </w:t>
      </w:r>
      <w:r w:rsidR="001F3B65">
        <w:rPr>
          <w:rFonts w:asciiTheme="minorHAnsi" w:hAnsiTheme="minorHAnsi" w:cstheme="minorHAnsi"/>
          <w:szCs w:val="22"/>
        </w:rPr>
        <w:t xml:space="preserve">il Fornitore </w:t>
      </w:r>
      <w:r w:rsidRPr="000B6076">
        <w:rPr>
          <w:rFonts w:asciiTheme="minorHAnsi" w:hAnsiTheme="minorHAnsi" w:cstheme="minorHAnsi"/>
          <w:szCs w:val="22"/>
          <w:lang w:val="x-none"/>
        </w:rPr>
        <w:t>potrà procedere con la fatturazione solo per le quantità riscontrate</w:t>
      </w:r>
      <w:r w:rsidR="001F3B65">
        <w:rPr>
          <w:rFonts w:asciiTheme="minorHAnsi" w:hAnsiTheme="minorHAnsi" w:cstheme="minorHAnsi"/>
          <w:szCs w:val="22"/>
        </w:rPr>
        <w:t xml:space="preserve"> </w:t>
      </w:r>
      <w:r w:rsidRPr="000B6076">
        <w:rPr>
          <w:rFonts w:asciiTheme="minorHAnsi" w:hAnsiTheme="minorHAnsi" w:cstheme="minorHAnsi"/>
          <w:szCs w:val="22"/>
          <w:lang w:val="x-none"/>
        </w:rPr>
        <w:t>conformi a quanto richiesto.</w:t>
      </w:r>
    </w:p>
    <w:p w14:paraId="371FC9E4" w14:textId="53847A18" w:rsidR="000B6076" w:rsidRPr="000B6076" w:rsidRDefault="000B6076">
      <w:pPr>
        <w:autoSpaceDE w:val="0"/>
        <w:autoSpaceDN w:val="0"/>
        <w:adjustRightInd w:val="0"/>
        <w:snapToGrid w:val="0"/>
        <w:spacing w:after="0" w:line="276" w:lineRule="auto"/>
        <w:ind w:left="0" w:firstLine="0"/>
        <w:rPr>
          <w:rFonts w:asciiTheme="minorHAnsi" w:hAnsiTheme="minorHAnsi" w:cstheme="minorHAnsi"/>
          <w:szCs w:val="22"/>
          <w:lang w:val="x-none"/>
        </w:rPr>
      </w:pPr>
      <w:r w:rsidRPr="000B6076">
        <w:rPr>
          <w:rFonts w:asciiTheme="minorHAnsi" w:hAnsiTheme="minorHAnsi" w:cstheme="minorHAnsi"/>
          <w:szCs w:val="22"/>
          <w:lang w:val="x-none"/>
        </w:rPr>
        <w:t>La Committente si riserva comunque di accertare la qualità dei prodotti anche in un momento successivo</w:t>
      </w:r>
      <w:r w:rsidR="001F3B65">
        <w:rPr>
          <w:rFonts w:asciiTheme="minorHAnsi" w:hAnsiTheme="minorHAnsi" w:cstheme="minorHAnsi"/>
          <w:szCs w:val="22"/>
        </w:rPr>
        <w:t xml:space="preserve"> </w:t>
      </w:r>
      <w:r w:rsidRPr="000B6076">
        <w:rPr>
          <w:rFonts w:asciiTheme="minorHAnsi" w:hAnsiTheme="minorHAnsi" w:cstheme="minorHAnsi"/>
          <w:szCs w:val="22"/>
          <w:lang w:val="x-none"/>
        </w:rPr>
        <w:t>alla consegna, attraverso controlli a campione. Saranno considerati difformi i prodotti che, anche</w:t>
      </w:r>
      <w:r w:rsidR="001F3B65">
        <w:rPr>
          <w:rFonts w:asciiTheme="minorHAnsi" w:hAnsiTheme="minorHAnsi" w:cstheme="minorHAnsi"/>
          <w:szCs w:val="22"/>
        </w:rPr>
        <w:t xml:space="preserve"> </w:t>
      </w:r>
      <w:r w:rsidRPr="000B6076">
        <w:rPr>
          <w:rFonts w:asciiTheme="minorHAnsi" w:hAnsiTheme="minorHAnsi" w:cstheme="minorHAnsi"/>
          <w:szCs w:val="22"/>
          <w:lang w:val="x-none"/>
        </w:rPr>
        <w:t>successivamente alla consegna, risulteranno esternamente integri ma con contenuto interno palesemente</w:t>
      </w:r>
      <w:r w:rsidR="001F3B65">
        <w:rPr>
          <w:rFonts w:asciiTheme="minorHAnsi" w:hAnsiTheme="minorHAnsi" w:cstheme="minorHAnsi"/>
          <w:szCs w:val="22"/>
        </w:rPr>
        <w:t xml:space="preserve"> </w:t>
      </w:r>
      <w:r w:rsidRPr="000B6076">
        <w:rPr>
          <w:rFonts w:asciiTheme="minorHAnsi" w:hAnsiTheme="minorHAnsi" w:cstheme="minorHAnsi"/>
          <w:szCs w:val="22"/>
          <w:lang w:val="x-none"/>
        </w:rPr>
        <w:t>danneggiato per difetto di produzione, di imballaggio, di trasporto ecc.</w:t>
      </w:r>
    </w:p>
    <w:p w14:paraId="06EAA059" w14:textId="35786511" w:rsidR="000B6076" w:rsidRDefault="000B6076">
      <w:pPr>
        <w:autoSpaceDE w:val="0"/>
        <w:autoSpaceDN w:val="0"/>
        <w:adjustRightInd w:val="0"/>
        <w:snapToGrid w:val="0"/>
        <w:spacing w:after="0" w:line="276" w:lineRule="auto"/>
        <w:ind w:left="0" w:firstLine="0"/>
        <w:rPr>
          <w:rFonts w:asciiTheme="minorHAnsi" w:hAnsiTheme="minorHAnsi" w:cstheme="minorHAnsi"/>
          <w:szCs w:val="22"/>
          <w:lang w:val="x-none"/>
        </w:rPr>
      </w:pPr>
      <w:r w:rsidRPr="000B6076">
        <w:rPr>
          <w:rFonts w:asciiTheme="minorHAnsi" w:hAnsiTheme="minorHAnsi" w:cstheme="minorHAnsi"/>
          <w:szCs w:val="22"/>
          <w:lang w:val="x-none"/>
        </w:rPr>
        <w:t xml:space="preserve">Tutte le operazioni di ritiro e sostituzione sono a completo carico </w:t>
      </w:r>
      <w:r w:rsidR="001F3B65">
        <w:rPr>
          <w:rFonts w:asciiTheme="minorHAnsi" w:hAnsiTheme="minorHAnsi" w:cstheme="minorHAnsi"/>
          <w:szCs w:val="22"/>
        </w:rPr>
        <w:t>del Fornitore</w:t>
      </w:r>
      <w:r w:rsidRPr="000B6076">
        <w:rPr>
          <w:rFonts w:asciiTheme="minorHAnsi" w:hAnsiTheme="minorHAnsi" w:cstheme="minorHAnsi"/>
          <w:szCs w:val="22"/>
          <w:lang w:val="x-none"/>
        </w:rPr>
        <w:t>.</w:t>
      </w:r>
    </w:p>
    <w:p w14:paraId="74EB54B8" w14:textId="77777777" w:rsidR="000B6076" w:rsidRPr="004317A7" w:rsidRDefault="000B6076" w:rsidP="000237DE">
      <w:pPr>
        <w:autoSpaceDE w:val="0"/>
        <w:autoSpaceDN w:val="0"/>
        <w:adjustRightInd w:val="0"/>
        <w:snapToGrid w:val="0"/>
        <w:spacing w:after="0" w:line="276" w:lineRule="auto"/>
        <w:ind w:left="0" w:firstLine="0"/>
        <w:rPr>
          <w:rFonts w:asciiTheme="minorHAnsi" w:hAnsiTheme="minorHAnsi" w:cstheme="minorHAnsi"/>
          <w:szCs w:val="22"/>
          <w:lang w:val="x-none"/>
        </w:rPr>
      </w:pPr>
    </w:p>
    <w:p w14:paraId="6739A56E" w14:textId="444E441B" w:rsidR="003E5FA7" w:rsidRDefault="00BD5E52" w:rsidP="004760C2">
      <w:pPr>
        <w:pStyle w:val="Titolo2"/>
        <w:numPr>
          <w:ilvl w:val="0"/>
          <w:numId w:val="16"/>
        </w:numPr>
        <w:rPr>
          <w:rFonts w:asciiTheme="minorHAnsi" w:hAnsiTheme="minorHAnsi" w:cstheme="minorHAnsi"/>
          <w:sz w:val="24"/>
        </w:rPr>
      </w:pPr>
      <w:bookmarkStart w:id="122" w:name="_Ref163119054"/>
      <w:bookmarkStart w:id="123" w:name="_Toc163555965"/>
      <w:r w:rsidRPr="00114F35">
        <w:rPr>
          <w:rFonts w:asciiTheme="minorHAnsi" w:hAnsiTheme="minorHAnsi" w:cstheme="minorHAnsi"/>
          <w:sz w:val="24"/>
        </w:rPr>
        <w:t>MODALITA’ DI FATTURAZIONE E PAGAMENTO</w:t>
      </w:r>
      <w:bookmarkStart w:id="124" w:name="_Toc148694052"/>
      <w:bookmarkStart w:id="125" w:name="_Toc148694060"/>
      <w:bookmarkStart w:id="126" w:name="_Toc148694178"/>
      <w:bookmarkStart w:id="127" w:name="_Toc148694461"/>
      <w:bookmarkStart w:id="128" w:name="_Toc148694491"/>
      <w:bookmarkStart w:id="129" w:name="_Toc148696261"/>
      <w:bookmarkStart w:id="130" w:name="_Toc148696266"/>
      <w:bookmarkStart w:id="131" w:name="_Toc148696300"/>
      <w:bookmarkStart w:id="132" w:name="_Toc148696321"/>
      <w:bookmarkStart w:id="133" w:name="_Toc148696328"/>
      <w:bookmarkStart w:id="134" w:name="_Toc148696352"/>
      <w:bookmarkStart w:id="135" w:name="_Toc148696426"/>
      <w:bookmarkStart w:id="136" w:name="_Toc149119757"/>
      <w:bookmarkEnd w:id="122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23"/>
    </w:p>
    <w:p w14:paraId="755A01E2" w14:textId="09151AD3" w:rsidR="006422F5" w:rsidRPr="00AB6558" w:rsidRDefault="006422F5" w:rsidP="006422F5">
      <w:pPr>
        <w:autoSpaceDE w:val="0"/>
        <w:autoSpaceDN w:val="0"/>
        <w:adjustRightInd w:val="0"/>
        <w:snapToGrid w:val="0"/>
        <w:spacing w:after="0" w:line="276" w:lineRule="auto"/>
        <w:ind w:left="0" w:firstLine="0"/>
        <w:rPr>
          <w:rFonts w:asciiTheme="minorHAnsi" w:hAnsiTheme="minorHAnsi" w:cstheme="minorHAnsi"/>
          <w:szCs w:val="22"/>
        </w:rPr>
      </w:pPr>
      <w:r w:rsidRPr="00AB6558">
        <w:rPr>
          <w:rFonts w:asciiTheme="minorHAnsi" w:hAnsiTheme="minorHAnsi" w:cstheme="minorHAnsi"/>
          <w:szCs w:val="22"/>
        </w:rPr>
        <w:t>Ai fini del pagamento del corrispettivo, la fattura potrà essere emessa secondo quanto disciplinato agli artt.</w:t>
      </w:r>
      <w:r w:rsidR="006C4FD3" w:rsidRPr="00AB6558">
        <w:rPr>
          <w:rFonts w:asciiTheme="minorHAnsi" w:hAnsiTheme="minorHAnsi" w:cstheme="minorHAnsi"/>
          <w:szCs w:val="22"/>
        </w:rPr>
        <w:t xml:space="preserve"> 1</w:t>
      </w:r>
      <w:r w:rsidR="004978E2">
        <w:rPr>
          <w:rFonts w:asciiTheme="minorHAnsi" w:hAnsiTheme="minorHAnsi" w:cstheme="minorHAnsi"/>
          <w:szCs w:val="22"/>
        </w:rPr>
        <w:t>1</w:t>
      </w:r>
      <w:r w:rsidR="00CC19E7" w:rsidRPr="00AB6558">
        <w:rPr>
          <w:rFonts w:asciiTheme="minorHAnsi" w:hAnsiTheme="minorHAnsi" w:cstheme="minorHAnsi"/>
          <w:szCs w:val="22"/>
        </w:rPr>
        <w:t xml:space="preserve"> e 1</w:t>
      </w:r>
      <w:r w:rsidR="004978E2">
        <w:rPr>
          <w:rFonts w:asciiTheme="minorHAnsi" w:hAnsiTheme="minorHAnsi" w:cstheme="minorHAnsi"/>
          <w:szCs w:val="22"/>
        </w:rPr>
        <w:t>4</w:t>
      </w:r>
      <w:r w:rsidRPr="00AB6558">
        <w:rPr>
          <w:rFonts w:asciiTheme="minorHAnsi" w:hAnsiTheme="minorHAnsi" w:cstheme="minorHAnsi"/>
          <w:szCs w:val="22"/>
        </w:rPr>
        <w:t xml:space="preserve"> delle Condizioni Contrattuali.</w:t>
      </w:r>
    </w:p>
    <w:p w14:paraId="31829142" w14:textId="3D8DC88F" w:rsidR="006422F5" w:rsidRPr="00AB6558" w:rsidRDefault="006422F5" w:rsidP="006422F5">
      <w:pPr>
        <w:autoSpaceDE w:val="0"/>
        <w:autoSpaceDN w:val="0"/>
        <w:adjustRightInd w:val="0"/>
        <w:snapToGrid w:val="0"/>
        <w:spacing w:after="0" w:line="276" w:lineRule="auto"/>
        <w:ind w:left="0" w:firstLine="0"/>
        <w:rPr>
          <w:rFonts w:asciiTheme="minorHAnsi" w:hAnsiTheme="minorHAnsi" w:cstheme="minorHAnsi"/>
          <w:szCs w:val="22"/>
        </w:rPr>
      </w:pPr>
      <w:r w:rsidRPr="00AB6558">
        <w:rPr>
          <w:rFonts w:asciiTheme="minorHAnsi" w:hAnsiTheme="minorHAnsi" w:cstheme="minorHAnsi"/>
          <w:szCs w:val="22"/>
        </w:rPr>
        <w:t xml:space="preserve">Il Fornitore potrà emettere fattura successivamente </w:t>
      </w:r>
      <w:r w:rsidR="008B69B0" w:rsidRPr="00AB6558">
        <w:rPr>
          <w:rFonts w:asciiTheme="minorHAnsi" w:hAnsiTheme="minorHAnsi" w:cstheme="minorHAnsi"/>
          <w:szCs w:val="22"/>
        </w:rPr>
        <w:t>all’esito positivo della verifica di conformità</w:t>
      </w:r>
      <w:r w:rsidR="001F3B65">
        <w:rPr>
          <w:rFonts w:asciiTheme="minorHAnsi" w:hAnsiTheme="minorHAnsi" w:cstheme="minorHAnsi"/>
          <w:szCs w:val="22"/>
        </w:rPr>
        <w:t xml:space="preserve"> di cui al paragrafo </w:t>
      </w:r>
      <w:r w:rsidR="001F3B65">
        <w:rPr>
          <w:rFonts w:asciiTheme="minorHAnsi" w:hAnsiTheme="minorHAnsi" w:cstheme="minorHAnsi"/>
          <w:szCs w:val="22"/>
        </w:rPr>
        <w:fldChar w:fldCharType="begin"/>
      </w:r>
      <w:r w:rsidR="001F3B65">
        <w:rPr>
          <w:rFonts w:asciiTheme="minorHAnsi" w:hAnsiTheme="minorHAnsi" w:cstheme="minorHAnsi"/>
          <w:szCs w:val="22"/>
        </w:rPr>
        <w:instrText xml:space="preserve"> REF _Ref163118955 \r \h </w:instrText>
      </w:r>
      <w:r w:rsidR="001F3B65">
        <w:rPr>
          <w:rFonts w:asciiTheme="minorHAnsi" w:hAnsiTheme="minorHAnsi" w:cstheme="minorHAnsi"/>
          <w:szCs w:val="22"/>
        </w:rPr>
      </w:r>
      <w:r w:rsidR="001F3B65">
        <w:rPr>
          <w:rFonts w:asciiTheme="minorHAnsi" w:hAnsiTheme="minorHAnsi" w:cstheme="minorHAnsi"/>
          <w:szCs w:val="22"/>
        </w:rPr>
        <w:fldChar w:fldCharType="separate"/>
      </w:r>
      <w:r w:rsidR="001F3B65">
        <w:rPr>
          <w:rFonts w:asciiTheme="minorHAnsi" w:hAnsiTheme="minorHAnsi" w:cstheme="minorHAnsi"/>
          <w:szCs w:val="22"/>
        </w:rPr>
        <w:t>9</w:t>
      </w:r>
      <w:r w:rsidR="001F3B65">
        <w:rPr>
          <w:rFonts w:asciiTheme="minorHAnsi" w:hAnsiTheme="minorHAnsi" w:cstheme="minorHAnsi"/>
          <w:szCs w:val="22"/>
        </w:rPr>
        <w:fldChar w:fldCharType="end"/>
      </w:r>
      <w:r w:rsidR="008B69B0" w:rsidRPr="00AB6558">
        <w:rPr>
          <w:rFonts w:asciiTheme="minorHAnsi" w:hAnsiTheme="minorHAnsi" w:cstheme="minorHAnsi"/>
          <w:szCs w:val="22"/>
        </w:rPr>
        <w:t>.</w:t>
      </w:r>
    </w:p>
    <w:p w14:paraId="51E0A970" w14:textId="77777777" w:rsidR="008B69B0" w:rsidRPr="00AB6558" w:rsidRDefault="008B69B0" w:rsidP="006422F5">
      <w:pPr>
        <w:autoSpaceDE w:val="0"/>
        <w:autoSpaceDN w:val="0"/>
        <w:adjustRightInd w:val="0"/>
        <w:snapToGrid w:val="0"/>
        <w:spacing w:after="0" w:line="276" w:lineRule="auto"/>
        <w:ind w:left="0" w:firstLine="0"/>
        <w:rPr>
          <w:rFonts w:asciiTheme="minorHAnsi" w:hAnsiTheme="minorHAnsi" w:cstheme="minorHAnsi"/>
          <w:szCs w:val="22"/>
        </w:rPr>
      </w:pPr>
    </w:p>
    <w:p w14:paraId="0997A078" w14:textId="4F18116C" w:rsidR="006422F5" w:rsidRPr="00AB6558" w:rsidRDefault="006422F5" w:rsidP="00357D3B">
      <w:pPr>
        <w:autoSpaceDE w:val="0"/>
        <w:autoSpaceDN w:val="0"/>
        <w:adjustRightInd w:val="0"/>
        <w:snapToGrid w:val="0"/>
        <w:spacing w:after="0" w:line="276" w:lineRule="auto"/>
        <w:ind w:left="0" w:firstLine="0"/>
        <w:rPr>
          <w:rFonts w:asciiTheme="minorHAnsi" w:hAnsiTheme="minorHAnsi" w:cstheme="minorHAnsi"/>
          <w:szCs w:val="22"/>
        </w:rPr>
      </w:pPr>
      <w:r w:rsidRPr="00AB6558">
        <w:rPr>
          <w:rFonts w:asciiTheme="minorHAnsi" w:hAnsiTheme="minorHAnsi" w:cstheme="minorHAnsi"/>
          <w:szCs w:val="22"/>
        </w:rPr>
        <w:t>I termini di pagamento sono previsti a 30 giorni data ricevimento fattura.</w:t>
      </w:r>
    </w:p>
    <w:p w14:paraId="3F607A52" w14:textId="77777777" w:rsidR="006422F5" w:rsidRPr="003E5FA7" w:rsidRDefault="006422F5" w:rsidP="00A76E05">
      <w:pPr>
        <w:rPr>
          <w:rFonts w:eastAsiaTheme="majorEastAsia"/>
          <w:b/>
          <w:caps/>
          <w:vanish/>
        </w:rPr>
      </w:pPr>
    </w:p>
    <w:p w14:paraId="081CFA46" w14:textId="77777777" w:rsidR="003E5FA7" w:rsidRPr="003E5FA7" w:rsidRDefault="003E5FA7" w:rsidP="004760C2">
      <w:pPr>
        <w:pStyle w:val="Paragrafoelenco"/>
        <w:keepNext/>
        <w:keepLines/>
        <w:pageBreakBefore/>
        <w:numPr>
          <w:ilvl w:val="0"/>
          <w:numId w:val="16"/>
        </w:numPr>
        <w:suppressAutoHyphens/>
        <w:spacing w:before="120" w:after="120" w:line="360" w:lineRule="atLeast"/>
        <w:contextualSpacing w:val="0"/>
        <w:jc w:val="both"/>
        <w:outlineLvl w:val="0"/>
        <w:rPr>
          <w:rFonts w:eastAsiaTheme="majorEastAsia"/>
          <w:b/>
          <w:caps/>
          <w:vanish/>
          <w:lang w:eastAsia="ar-SA"/>
        </w:rPr>
      </w:pPr>
      <w:bookmarkStart w:id="137" w:name="_Toc148694053"/>
      <w:bookmarkStart w:id="138" w:name="_Toc148694061"/>
      <w:bookmarkStart w:id="139" w:name="_Toc148694179"/>
      <w:bookmarkStart w:id="140" w:name="_Toc148694462"/>
      <w:bookmarkStart w:id="141" w:name="_Toc148694492"/>
      <w:bookmarkStart w:id="142" w:name="_Toc148696262"/>
      <w:bookmarkStart w:id="143" w:name="_Toc148696267"/>
      <w:bookmarkStart w:id="144" w:name="_Toc148696301"/>
      <w:bookmarkStart w:id="145" w:name="_Toc148696322"/>
      <w:bookmarkStart w:id="146" w:name="_Toc148696329"/>
      <w:bookmarkStart w:id="147" w:name="_Toc148696353"/>
      <w:bookmarkStart w:id="148" w:name="_Toc148696427"/>
      <w:bookmarkStart w:id="149" w:name="_Toc149119758"/>
      <w:bookmarkStart w:id="150" w:name="_Toc162446150"/>
      <w:bookmarkStart w:id="151" w:name="_Toc162446161"/>
      <w:bookmarkStart w:id="152" w:name="_Toc162446293"/>
      <w:bookmarkStart w:id="153" w:name="_Toc163119259"/>
      <w:bookmarkStart w:id="154" w:name="_Toc163555943"/>
      <w:bookmarkStart w:id="155" w:name="_Toc16355596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455F088A" w14:textId="77777777" w:rsidR="003E5FA7" w:rsidRPr="003E5FA7" w:rsidRDefault="003E5FA7" w:rsidP="00EA59EA">
      <w:pPr>
        <w:pStyle w:val="Paragrafoelenco"/>
        <w:keepNext/>
        <w:widowControl w:val="0"/>
        <w:numPr>
          <w:ilvl w:val="1"/>
          <w:numId w:val="15"/>
        </w:numPr>
        <w:suppressAutoHyphens/>
        <w:spacing w:before="120" w:after="120" w:line="360" w:lineRule="atLeast"/>
        <w:contextualSpacing w:val="0"/>
        <w:jc w:val="both"/>
        <w:textAlignment w:val="baseline"/>
        <w:outlineLvl w:val="1"/>
        <w:rPr>
          <w:rFonts w:ascii="Arial" w:eastAsiaTheme="majorEastAsia" w:hAnsi="Arial"/>
          <w:b/>
          <w:vanish/>
          <w:sz w:val="22"/>
          <w:lang w:eastAsia="ar-SA"/>
        </w:rPr>
      </w:pPr>
      <w:bookmarkStart w:id="156" w:name="_Toc148694054"/>
      <w:bookmarkStart w:id="157" w:name="_Toc148694062"/>
      <w:bookmarkStart w:id="158" w:name="_Toc148694180"/>
      <w:bookmarkStart w:id="159" w:name="_Toc148694463"/>
      <w:bookmarkStart w:id="160" w:name="_Toc148694493"/>
      <w:bookmarkStart w:id="161" w:name="_Toc148696263"/>
      <w:bookmarkStart w:id="162" w:name="_Toc148696268"/>
      <w:bookmarkStart w:id="163" w:name="_Toc148696302"/>
      <w:bookmarkStart w:id="164" w:name="_Toc148696323"/>
      <w:bookmarkStart w:id="165" w:name="_Toc148696330"/>
      <w:bookmarkStart w:id="166" w:name="_Toc148696354"/>
      <w:bookmarkStart w:id="167" w:name="_Toc148696428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sectPr w:rsidR="003E5FA7" w:rsidRPr="003E5FA7" w:rsidSect="006A7D76">
      <w:headerReference w:type="default" r:id="rId8"/>
      <w:footerReference w:type="default" r:id="rId9"/>
      <w:pgSz w:w="11906" w:h="16838"/>
      <w:pgMar w:top="875" w:right="1418" w:bottom="851" w:left="1276" w:header="510" w:footer="74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111100" w14:textId="77777777" w:rsidR="000D53CA" w:rsidRDefault="000D53CA">
      <w:r>
        <w:separator/>
      </w:r>
    </w:p>
  </w:endnote>
  <w:endnote w:type="continuationSeparator" w:id="0">
    <w:p w14:paraId="0EFBCF0F" w14:textId="77777777" w:rsidR="000D53CA" w:rsidRDefault="000D5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Times New Roman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BBD4C" w14:textId="77777777" w:rsidR="00556704" w:rsidRPr="009909B2" w:rsidRDefault="00556704" w:rsidP="00BB7C55">
    <w:pPr>
      <w:widowControl/>
      <w:tabs>
        <w:tab w:val="left" w:pos="993"/>
        <w:tab w:val="left" w:pos="6521"/>
      </w:tabs>
      <w:spacing w:line="240" w:lineRule="auto"/>
      <w:rPr>
        <w:rFonts w:ascii="Trebuchet MS" w:hAnsi="Trebuchet MS" w:cs="Trebuchet MS"/>
        <w:i/>
        <w:sz w:val="18"/>
        <w:szCs w:val="18"/>
      </w:rPr>
    </w:pPr>
    <w:r w:rsidRPr="009909B2">
      <w:rPr>
        <w:rFonts w:ascii="Trebuchet MS" w:hAnsi="Trebuchet MS" w:cs="Trebuchet MS"/>
        <w:i/>
        <w:sz w:val="18"/>
        <w:szCs w:val="18"/>
      </w:rPr>
      <w:t>Capitolato tecnico</w:t>
    </w:r>
  </w:p>
  <w:p w14:paraId="48A9F5F5" w14:textId="1222955A" w:rsidR="00556704" w:rsidRDefault="00556704" w:rsidP="00BB7C55">
    <w:pPr>
      <w:widowControl/>
      <w:tabs>
        <w:tab w:val="left" w:pos="993"/>
        <w:tab w:val="left" w:pos="6521"/>
      </w:tabs>
      <w:spacing w:line="240" w:lineRule="auto"/>
      <w:rPr>
        <w:rFonts w:ascii="Trebuchet MS" w:hAnsi="Trebuchet MS" w:cs="Trebuchet MS"/>
        <w:i/>
        <w:sz w:val="20"/>
        <w:shd w:val="clear" w:color="auto" w:fill="FFFF00"/>
      </w:rPr>
    </w:pPr>
    <w:r w:rsidRPr="009909B2">
      <w:rPr>
        <w:rFonts w:ascii="Trebuchet MS" w:hAnsi="Trebuchet MS" w:cs="Trebuchet MS"/>
        <w:i/>
        <w:sz w:val="18"/>
        <w:szCs w:val="18"/>
      </w:rPr>
      <w:t>Classificazione documento: Consip Public</w:t>
    </w:r>
    <w:r>
      <w:rPr>
        <w:rFonts w:ascii="Trebuchet MS" w:hAnsi="Trebuchet MS" w:cs="Trebuchet MS"/>
        <w:i/>
        <w:sz w:val="20"/>
      </w:rPr>
      <w:tab/>
    </w:r>
    <w:r w:rsidR="009D18DB">
      <w:rPr>
        <w:rFonts w:ascii="Trebuchet MS" w:hAnsi="Trebuchet MS" w:cs="Trebuchet MS"/>
        <w:i/>
        <w:sz w:val="20"/>
      </w:rPr>
      <w:tab/>
    </w:r>
    <w:r w:rsidR="009D18DB">
      <w:rPr>
        <w:rFonts w:ascii="Trebuchet MS" w:hAnsi="Trebuchet MS" w:cs="Trebuchet MS"/>
        <w:i/>
        <w:sz w:val="20"/>
      </w:rPr>
      <w:tab/>
    </w:r>
    <w:r w:rsidRPr="001B34F9">
      <w:rPr>
        <w:rFonts w:ascii="Trebuchet MS" w:hAnsi="Trebuchet MS" w:cs="Trebuchet MS"/>
        <w:i/>
        <w:sz w:val="18"/>
        <w:szCs w:val="18"/>
      </w:rPr>
      <w:t xml:space="preserve">Pagina </w:t>
    </w:r>
    <w:r w:rsidRPr="001B34F9">
      <w:rPr>
        <w:rFonts w:ascii="Trebuchet MS" w:hAnsi="Trebuchet MS" w:cs="Trebuchet MS"/>
        <w:i/>
        <w:sz w:val="18"/>
        <w:szCs w:val="18"/>
      </w:rPr>
      <w:fldChar w:fldCharType="begin"/>
    </w:r>
    <w:r w:rsidRPr="001B34F9">
      <w:rPr>
        <w:rFonts w:ascii="Trebuchet MS" w:hAnsi="Trebuchet MS" w:cs="Trebuchet MS"/>
        <w:i/>
        <w:sz w:val="18"/>
        <w:szCs w:val="18"/>
      </w:rPr>
      <w:instrText xml:space="preserve"> PAGE </w:instrText>
    </w:r>
    <w:r w:rsidRPr="001B34F9">
      <w:rPr>
        <w:rFonts w:ascii="Trebuchet MS" w:hAnsi="Trebuchet MS" w:cs="Trebuchet MS"/>
        <w:i/>
        <w:sz w:val="18"/>
        <w:szCs w:val="18"/>
      </w:rPr>
      <w:fldChar w:fldCharType="separate"/>
    </w:r>
    <w:r w:rsidR="00610052">
      <w:rPr>
        <w:rFonts w:ascii="Trebuchet MS" w:hAnsi="Trebuchet MS" w:cs="Trebuchet MS"/>
        <w:i/>
        <w:noProof/>
        <w:sz w:val="18"/>
        <w:szCs w:val="18"/>
      </w:rPr>
      <w:t>6</w:t>
    </w:r>
    <w:r w:rsidRPr="001B34F9">
      <w:rPr>
        <w:rFonts w:ascii="Trebuchet MS" w:hAnsi="Trebuchet MS" w:cs="Trebuchet MS"/>
        <w:i/>
        <w:sz w:val="18"/>
        <w:szCs w:val="18"/>
      </w:rPr>
      <w:fldChar w:fldCharType="end"/>
    </w:r>
    <w:r w:rsidRPr="001B34F9">
      <w:rPr>
        <w:rFonts w:ascii="Trebuchet MS" w:hAnsi="Trebuchet MS" w:cs="Trebuchet MS"/>
        <w:i/>
        <w:sz w:val="18"/>
        <w:szCs w:val="18"/>
      </w:rPr>
      <w:t xml:space="preserve"> di </w:t>
    </w:r>
    <w:r w:rsidRPr="001B34F9">
      <w:rPr>
        <w:rFonts w:ascii="Trebuchet MS" w:hAnsi="Trebuchet MS" w:cs="Trebuchet MS"/>
        <w:i/>
        <w:sz w:val="18"/>
        <w:szCs w:val="18"/>
      </w:rPr>
      <w:fldChar w:fldCharType="begin"/>
    </w:r>
    <w:r w:rsidRPr="001B34F9">
      <w:rPr>
        <w:rFonts w:ascii="Trebuchet MS" w:hAnsi="Trebuchet MS" w:cs="Trebuchet MS"/>
        <w:i/>
        <w:sz w:val="18"/>
        <w:szCs w:val="18"/>
      </w:rPr>
      <w:instrText xml:space="preserve"> NUMPAGES \*Arabic </w:instrText>
    </w:r>
    <w:r w:rsidRPr="001B34F9">
      <w:rPr>
        <w:rFonts w:ascii="Trebuchet MS" w:hAnsi="Trebuchet MS" w:cs="Trebuchet MS"/>
        <w:i/>
        <w:sz w:val="18"/>
        <w:szCs w:val="18"/>
      </w:rPr>
      <w:fldChar w:fldCharType="separate"/>
    </w:r>
    <w:r w:rsidR="00610052">
      <w:rPr>
        <w:rFonts w:ascii="Trebuchet MS" w:hAnsi="Trebuchet MS" w:cs="Trebuchet MS"/>
        <w:i/>
        <w:noProof/>
        <w:sz w:val="18"/>
        <w:szCs w:val="18"/>
      </w:rPr>
      <w:t>7</w:t>
    </w:r>
    <w:r w:rsidRPr="001B34F9">
      <w:rPr>
        <w:rFonts w:ascii="Trebuchet MS" w:hAnsi="Trebuchet MS" w:cs="Trebuchet MS"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051608" w14:textId="77777777" w:rsidR="000D53CA" w:rsidRDefault="000D53CA">
      <w:r>
        <w:separator/>
      </w:r>
    </w:p>
  </w:footnote>
  <w:footnote w:type="continuationSeparator" w:id="0">
    <w:p w14:paraId="4DEF2294" w14:textId="77777777" w:rsidR="000D53CA" w:rsidRDefault="000D5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C1E72" w14:textId="77777777" w:rsidR="00556704" w:rsidRDefault="00556704" w:rsidP="00B74443">
    <w:pPr>
      <w:pStyle w:val="Intestazione"/>
      <w:pBdr>
        <w:top w:val="single" w:sz="4" w:space="1" w:color="000000"/>
        <w:left w:val="single" w:sz="4" w:space="4" w:color="000000"/>
        <w:bottom w:val="single" w:sz="4" w:space="12" w:color="000000"/>
        <w:right w:val="single" w:sz="4" w:space="4" w:color="000000"/>
      </w:pBdr>
      <w:tabs>
        <w:tab w:val="center" w:pos="4535"/>
        <w:tab w:val="left" w:pos="7275"/>
      </w:tabs>
      <w:jc w:val="center"/>
      <w:rPr>
        <w:rFonts w:ascii="Trebuchet MS" w:hAnsi="Trebuchet MS" w:cs="Trebuchet MS"/>
        <w:b/>
        <w:bCs/>
        <w:i w:val="0"/>
        <w:sz w:val="20"/>
      </w:rPr>
    </w:pPr>
    <w:r>
      <w:rPr>
        <w:noProof/>
        <w:lang w:eastAsia="it-IT"/>
      </w:rPr>
      <w:drawing>
        <wp:anchor distT="0" distB="0" distL="114935" distR="114935" simplePos="0" relativeHeight="251673088" behindDoc="1" locked="0" layoutInCell="1" allowOverlap="1" wp14:anchorId="7D066DD1" wp14:editId="7AAFDCF7">
          <wp:simplePos x="0" y="0"/>
          <wp:positionH relativeFrom="column">
            <wp:posOffset>-545465</wp:posOffset>
          </wp:positionH>
          <wp:positionV relativeFrom="paragraph">
            <wp:posOffset>-545465</wp:posOffset>
          </wp:positionV>
          <wp:extent cx="1094740" cy="956945"/>
          <wp:effectExtent l="19050" t="0" r="0" b="0"/>
          <wp:wrapTight wrapText="bothSides">
            <wp:wrapPolygon edited="0">
              <wp:start x="-376" y="0"/>
              <wp:lineTo x="-376" y="21070"/>
              <wp:lineTo x="21425" y="21070"/>
              <wp:lineTo x="21425" y="0"/>
              <wp:lineTo x="-376" y="0"/>
            </wp:wrapPolygon>
          </wp:wrapTight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95694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Trebuchet MS" w:hAnsi="Trebuchet MS" w:cs="Trebuchet MS"/>
        <w:b/>
        <w:bCs/>
        <w:i w:val="0"/>
        <w:sz w:val="20"/>
      </w:rPr>
      <w:t>Consip S.p.A.</w:t>
    </w:r>
  </w:p>
  <w:p w14:paraId="5E58E0DE" w14:textId="77777777" w:rsidR="00556704" w:rsidRPr="00AB6FA0" w:rsidRDefault="00556704" w:rsidP="00D82846">
    <w:pPr>
      <w:pStyle w:val="Intestazione"/>
      <w:pBdr>
        <w:top w:val="single" w:sz="4" w:space="1" w:color="000000"/>
        <w:left w:val="single" w:sz="4" w:space="4" w:color="000000"/>
        <w:bottom w:val="single" w:sz="4" w:space="12" w:color="000000"/>
        <w:right w:val="single" w:sz="4" w:space="4" w:color="000000"/>
      </w:pBdr>
      <w:tabs>
        <w:tab w:val="center" w:pos="4535"/>
        <w:tab w:val="left" w:pos="7275"/>
      </w:tabs>
      <w:spacing w:after="0" w:line="240" w:lineRule="auto"/>
      <w:jc w:val="center"/>
      <w:rPr>
        <w:rFonts w:ascii="Arial" w:hAnsi="Arial" w:cs="Arial"/>
      </w:rPr>
    </w:pPr>
  </w:p>
  <w:p w14:paraId="12B77C3E" w14:textId="3D97EE8B" w:rsidR="00556704" w:rsidRPr="009F2246" w:rsidRDefault="00556704" w:rsidP="00AB6FA0">
    <w:pPr>
      <w:pStyle w:val="Intestazione"/>
      <w:pBdr>
        <w:top w:val="single" w:sz="4" w:space="1" w:color="000000"/>
        <w:left w:val="single" w:sz="4" w:space="4" w:color="000000"/>
        <w:bottom w:val="single" w:sz="4" w:space="12" w:color="000000"/>
        <w:right w:val="single" w:sz="4" w:space="4" w:color="000000"/>
      </w:pBdr>
      <w:tabs>
        <w:tab w:val="center" w:pos="4535"/>
        <w:tab w:val="left" w:pos="7275"/>
      </w:tabs>
      <w:spacing w:after="0" w:line="240" w:lineRule="auto"/>
      <w:jc w:val="center"/>
      <w:rPr>
        <w:b/>
        <w:i w:val="0"/>
      </w:rPr>
    </w:pPr>
    <w:r>
      <w:rPr>
        <w:rFonts w:ascii="Arial" w:hAnsi="Arial" w:cs="Arial"/>
      </w:rPr>
      <w:tab/>
      <w:t xml:space="preserve">      </w:t>
    </w:r>
    <w:r w:rsidR="007E234D">
      <w:rPr>
        <w:rFonts w:ascii="Arial" w:hAnsi="Arial" w:cs="Arial"/>
      </w:rPr>
      <w:t xml:space="preserve"> </w:t>
    </w:r>
    <w:r w:rsidR="007E234D" w:rsidRPr="007E234D">
      <w:rPr>
        <w:rFonts w:ascii="Arial" w:hAnsi="Arial" w:cs="Arial"/>
        <w:bCs/>
        <w:iCs/>
        <w:caps/>
        <w:szCs w:val="22"/>
        <w:lang w:eastAsia="it-IT"/>
      </w:rPr>
      <w:t>Acquisto Smart TV per conferenze e riunioni interne e/o istituzionali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Stile1"/>
      <w:lvlText w:val="%1.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792" w:hanging="432"/>
      </w:pPr>
      <w:rPr>
        <w:rFonts w:ascii="StarSymbol" w:hAnsi="StarSymbol" w:cs="StarSymbol"/>
        <w:sz w:val="18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ascii="StarSymbol" w:hAnsi="StarSymbol" w:cs="StarSymbol"/>
        <w:sz w:val="18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1728" w:hanging="648"/>
      </w:pPr>
      <w:rPr>
        <w:rFonts w:ascii="StarSymbol" w:hAnsi="StarSymbol" w:cs="StarSymbol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ascii="StarSymbol" w:hAnsi="StarSymbol" w:cs="StarSymbol"/>
        <w:sz w:val="18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2736" w:hanging="936"/>
      </w:pPr>
      <w:rPr>
        <w:rFonts w:ascii="StarSymbol" w:hAnsi="StarSymbol" w:cs="StarSymbol"/>
        <w:sz w:val="18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240" w:hanging="1080"/>
      </w:pPr>
      <w:rPr>
        <w:rFonts w:ascii="StarSymbol" w:hAnsi="StarSymbol" w:cs="StarSymbol"/>
        <w:sz w:val="18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3744" w:hanging="1224"/>
      </w:pPr>
      <w:rPr>
        <w:rFonts w:ascii="StarSymbol" w:hAnsi="StarSymbol" w:cs="StarSymbol"/>
        <w:sz w:val="18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320" w:hanging="1440"/>
      </w:pPr>
      <w:rPr>
        <w:rFonts w:ascii="StarSymbol" w:hAnsi="StarSymbol" w:cs="StarSymbol"/>
        <w:sz w:val="18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bulletdoub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pStyle w:val="CarattereCarattere2Carattere"/>
      <w:lvlText w:val="%1"/>
      <w:lvlJc w:val="left"/>
      <w:pPr>
        <w:tabs>
          <w:tab w:val="num" w:pos="1283"/>
        </w:tabs>
        <w:ind w:left="1283" w:hanging="432"/>
      </w:pPr>
      <w:rPr>
        <w:rFonts w:ascii="Symbol" w:hAnsi="Symbol" w:cs="Symbol"/>
        <w:color w:val="auto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ascii="Symbol" w:hAnsi="Symbol" w:cs="Symbol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ascii="Symbol" w:hAnsi="Symbol" w:cs="Symbol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715"/>
        </w:tabs>
        <w:ind w:left="1715" w:hanging="864"/>
      </w:pPr>
      <w:rPr>
        <w:rFonts w:ascii="Symbol" w:hAnsi="Symbol" w:cs="Symbol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859"/>
        </w:tabs>
        <w:ind w:left="1859" w:hanging="1008"/>
      </w:pPr>
      <w:rPr>
        <w:rFonts w:ascii="Symbol" w:hAnsi="Symbol" w:cs="Symbol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ascii="Symbol" w:hAnsi="Symbol" w:cs="Symbol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ascii="Symbol" w:hAnsi="Symbol" w:cs="Symbol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ascii="Symbol" w:hAnsi="Symbol" w:cs="Symbol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ascii="Symbol" w:hAnsi="Symbol" w:cs="Symbol"/>
        <w:color w:val="auto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pStyle w:val="Bullet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ymbol"/>
        <w:color w:val="auto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Symbol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"/>
      </w:r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3" w15:restartNumberingAfterBreak="0">
    <w:nsid w:val="032C4F1C"/>
    <w:multiLevelType w:val="hybridMultilevel"/>
    <w:tmpl w:val="ACE43024"/>
    <w:lvl w:ilvl="0" w:tplc="BC2EC924">
      <w:start w:val="1"/>
      <w:numFmt w:val="decimal"/>
      <w:pStyle w:val="comma"/>
      <w:lvlText w:val="%1."/>
      <w:lvlJc w:val="left"/>
      <w:pPr>
        <w:ind w:left="1419" w:hanging="360"/>
      </w:pPr>
      <w:rPr>
        <w:rFonts w:hint="default"/>
        <w:b w:val="0"/>
        <w:i w:val="0"/>
        <w:color w:val="auto"/>
      </w:rPr>
    </w:lvl>
    <w:lvl w:ilvl="1" w:tplc="F1DAE826">
      <w:start w:val="1"/>
      <w:numFmt w:val="lowerLetter"/>
      <w:lvlText w:val="%2."/>
      <w:lvlJc w:val="left"/>
      <w:pPr>
        <w:ind w:left="19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10001B" w:tentative="1">
      <w:start w:val="1"/>
      <w:numFmt w:val="lowerRoman"/>
      <w:lvlText w:val="%3."/>
      <w:lvlJc w:val="right"/>
      <w:pPr>
        <w:ind w:left="2640" w:hanging="180"/>
      </w:pPr>
    </w:lvl>
    <w:lvl w:ilvl="3" w:tplc="0410000F" w:tentative="1">
      <w:start w:val="1"/>
      <w:numFmt w:val="decimal"/>
      <w:lvlText w:val="%4."/>
      <w:lvlJc w:val="left"/>
      <w:pPr>
        <w:ind w:left="3360" w:hanging="360"/>
      </w:pPr>
    </w:lvl>
    <w:lvl w:ilvl="4" w:tplc="04100019" w:tentative="1">
      <w:start w:val="1"/>
      <w:numFmt w:val="lowerLetter"/>
      <w:lvlText w:val="%5."/>
      <w:lvlJc w:val="left"/>
      <w:pPr>
        <w:ind w:left="4080" w:hanging="360"/>
      </w:pPr>
    </w:lvl>
    <w:lvl w:ilvl="5" w:tplc="0410001B" w:tentative="1">
      <w:start w:val="1"/>
      <w:numFmt w:val="lowerRoman"/>
      <w:lvlText w:val="%6."/>
      <w:lvlJc w:val="right"/>
      <w:pPr>
        <w:ind w:left="4800" w:hanging="180"/>
      </w:pPr>
    </w:lvl>
    <w:lvl w:ilvl="6" w:tplc="0410000F" w:tentative="1">
      <w:start w:val="1"/>
      <w:numFmt w:val="decimal"/>
      <w:lvlText w:val="%7."/>
      <w:lvlJc w:val="left"/>
      <w:pPr>
        <w:ind w:left="5520" w:hanging="360"/>
      </w:pPr>
    </w:lvl>
    <w:lvl w:ilvl="7" w:tplc="04100019" w:tentative="1">
      <w:start w:val="1"/>
      <w:numFmt w:val="lowerLetter"/>
      <w:lvlText w:val="%8."/>
      <w:lvlJc w:val="left"/>
      <w:pPr>
        <w:ind w:left="6240" w:hanging="360"/>
      </w:pPr>
    </w:lvl>
    <w:lvl w:ilvl="8" w:tplc="0410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4" w15:restartNumberingAfterBreak="0">
    <w:nsid w:val="043F1B36"/>
    <w:multiLevelType w:val="hybridMultilevel"/>
    <w:tmpl w:val="14A096B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B9B73C6"/>
    <w:multiLevelType w:val="multilevel"/>
    <w:tmpl w:val="B7EA457E"/>
    <w:lvl w:ilvl="0">
      <w:start w:val="1"/>
      <w:numFmt w:val="decimal"/>
      <w:pStyle w:val="Tito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2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11424165"/>
    <w:multiLevelType w:val="hybridMultilevel"/>
    <w:tmpl w:val="137E3EA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70107"/>
    <w:multiLevelType w:val="hybridMultilevel"/>
    <w:tmpl w:val="5C20AC96"/>
    <w:lvl w:ilvl="0" w:tplc="D99CD4DA">
      <w:start w:val="1"/>
      <w:numFmt w:val="bullet"/>
      <w:pStyle w:val="Trattino"/>
      <w:lvlText w:val=""/>
      <w:lvlJc w:val="left"/>
      <w:pPr>
        <w:tabs>
          <w:tab w:val="num" w:pos="1267"/>
        </w:tabs>
        <w:ind w:left="1264" w:hanging="357"/>
      </w:pPr>
      <w:rPr>
        <w:rFonts w:ascii="Symbol" w:hAnsi="Symbol" w:hint="default"/>
        <w:color w:val="000000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/>
        <w:sz w:val="20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03834"/>
    <w:multiLevelType w:val="hybridMultilevel"/>
    <w:tmpl w:val="D4B6D390"/>
    <w:lvl w:ilvl="0" w:tplc="D99CD4DA">
      <w:start w:val="1"/>
      <w:numFmt w:val="bullet"/>
      <w:pStyle w:val="Puntino"/>
      <w:lvlText w:val=""/>
      <w:lvlJc w:val="left"/>
      <w:pPr>
        <w:tabs>
          <w:tab w:val="num" w:pos="1624"/>
        </w:tabs>
        <w:ind w:left="1622" w:hanging="358"/>
      </w:pPr>
      <w:rPr>
        <w:rFonts w:ascii="Symbol" w:hAnsi="Symbol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130EB0"/>
    <w:multiLevelType w:val="hybridMultilevel"/>
    <w:tmpl w:val="6AEEC52A"/>
    <w:lvl w:ilvl="0" w:tplc="98EAC95E">
      <w:start w:val="1"/>
      <w:numFmt w:val="lowerLetter"/>
      <w:pStyle w:val="Paragrafolettere"/>
      <w:lvlText w:val="%1)"/>
      <w:lvlJc w:val="left"/>
      <w:pPr>
        <w:tabs>
          <w:tab w:val="num" w:pos="1624"/>
        </w:tabs>
        <w:ind w:left="1621" w:hanging="357"/>
      </w:pPr>
      <w:rPr>
        <w:rFonts w:hint="default"/>
      </w:rPr>
    </w:lvl>
    <w:lvl w:ilvl="1" w:tplc="04100003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00005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00001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00003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00005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00001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00003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00005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0" w15:restartNumberingAfterBreak="0">
    <w:nsid w:val="2E3E3641"/>
    <w:multiLevelType w:val="hybridMultilevel"/>
    <w:tmpl w:val="3F0280D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02704D0"/>
    <w:multiLevelType w:val="hybridMultilevel"/>
    <w:tmpl w:val="93D83D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101F1B"/>
    <w:multiLevelType w:val="hybridMultilevel"/>
    <w:tmpl w:val="6902E8D0"/>
    <w:lvl w:ilvl="0" w:tplc="FFFFFFFF">
      <w:start w:val="1"/>
      <w:numFmt w:val="bullet"/>
      <w:pStyle w:val="Trattinoamargine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00000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533"/>
        </w:tabs>
        <w:ind w:left="5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253"/>
        </w:tabs>
        <w:ind w:left="12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693"/>
        </w:tabs>
        <w:ind w:left="26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413"/>
        </w:tabs>
        <w:ind w:left="34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853"/>
        </w:tabs>
        <w:ind w:left="48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573"/>
        </w:tabs>
        <w:ind w:left="5573" w:hanging="360"/>
      </w:pPr>
      <w:rPr>
        <w:rFonts w:ascii="Wingdings" w:hAnsi="Wingdings" w:hint="default"/>
      </w:rPr>
    </w:lvl>
  </w:abstractNum>
  <w:abstractNum w:abstractNumId="23" w15:restartNumberingAfterBreak="0">
    <w:nsid w:val="45BC1317"/>
    <w:multiLevelType w:val="hybridMultilevel"/>
    <w:tmpl w:val="050271B0"/>
    <w:lvl w:ilvl="0" w:tplc="02AE05F8">
      <w:start w:val="1"/>
      <w:numFmt w:val="bullet"/>
      <w:pStyle w:val="Puntinorientrato"/>
      <w:lvlText w:val=""/>
      <w:lvlJc w:val="left"/>
      <w:pPr>
        <w:tabs>
          <w:tab w:val="num" w:pos="1982"/>
        </w:tabs>
        <w:ind w:left="1979" w:hanging="357"/>
      </w:pPr>
      <w:rPr>
        <w:rFonts w:ascii="Symbol" w:hAnsi="Symbol" w:hint="default"/>
        <w:sz w:val="16"/>
      </w:rPr>
    </w:lvl>
    <w:lvl w:ilvl="1" w:tplc="0410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0E3186"/>
    <w:multiLevelType w:val="hybridMultilevel"/>
    <w:tmpl w:val="358C9A0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732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5" w15:restartNumberingAfterBreak="0">
    <w:nsid w:val="471824D1"/>
    <w:multiLevelType w:val="hybridMultilevel"/>
    <w:tmpl w:val="2F122D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C674D7"/>
    <w:multiLevelType w:val="hybridMultilevel"/>
    <w:tmpl w:val="E1AC3DB6"/>
    <w:lvl w:ilvl="0" w:tplc="17F0CFE4">
      <w:numFmt w:val="bullet"/>
      <w:lvlText w:val="-"/>
      <w:lvlJc w:val="left"/>
      <w:pPr>
        <w:ind w:left="360" w:hanging="360"/>
      </w:pPr>
      <w:rPr>
        <w:rFonts w:ascii="Calibri" w:eastAsiaTheme="minorEastAsia" w:hAnsi="Calibri" w:cs="Times New Roman" w:hint="default"/>
        <w:b/>
      </w:rPr>
    </w:lvl>
    <w:lvl w:ilvl="1" w:tplc="17F0CFE4">
      <w:numFmt w:val="bullet"/>
      <w:lvlText w:val="-"/>
      <w:lvlJc w:val="left"/>
      <w:pPr>
        <w:ind w:left="1440" w:hanging="360"/>
      </w:pPr>
      <w:rPr>
        <w:rFonts w:ascii="Calibri" w:eastAsiaTheme="minorEastAsia" w:hAnsi="Calibri" w:cs="Times New Roman" w:hint="default"/>
        <w:b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971151"/>
    <w:multiLevelType w:val="hybridMultilevel"/>
    <w:tmpl w:val="FB8EF924"/>
    <w:lvl w:ilvl="0" w:tplc="0410000F">
      <w:start w:val="1"/>
      <w:numFmt w:val="bullet"/>
      <w:pStyle w:val="Rombo"/>
      <w:lvlText w:val=""/>
      <w:lvlJc w:val="left"/>
      <w:pPr>
        <w:tabs>
          <w:tab w:val="num" w:pos="1982"/>
        </w:tabs>
        <w:ind w:left="1979" w:hanging="357"/>
      </w:pPr>
      <w:rPr>
        <w:rFonts w:ascii="Symbol" w:hAnsi="Symbol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1F750A"/>
    <w:multiLevelType w:val="hybridMultilevel"/>
    <w:tmpl w:val="6AE8CE16"/>
    <w:lvl w:ilvl="0" w:tplc="4E98AB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781D00"/>
    <w:multiLevelType w:val="hybridMultilevel"/>
    <w:tmpl w:val="1662FA4C"/>
    <w:lvl w:ilvl="0" w:tplc="CC86C54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944" w:hanging="360"/>
      </w:pPr>
    </w:lvl>
    <w:lvl w:ilvl="2" w:tplc="0809001B" w:tentative="1">
      <w:start w:val="1"/>
      <w:numFmt w:val="lowerRoman"/>
      <w:lvlText w:val="%3."/>
      <w:lvlJc w:val="right"/>
      <w:pPr>
        <w:ind w:left="2664" w:hanging="180"/>
      </w:pPr>
    </w:lvl>
    <w:lvl w:ilvl="3" w:tplc="0809000F" w:tentative="1">
      <w:start w:val="1"/>
      <w:numFmt w:val="decimal"/>
      <w:lvlText w:val="%4."/>
      <w:lvlJc w:val="left"/>
      <w:pPr>
        <w:ind w:left="3384" w:hanging="360"/>
      </w:pPr>
    </w:lvl>
    <w:lvl w:ilvl="4" w:tplc="08090019" w:tentative="1">
      <w:start w:val="1"/>
      <w:numFmt w:val="lowerLetter"/>
      <w:lvlText w:val="%5."/>
      <w:lvlJc w:val="left"/>
      <w:pPr>
        <w:ind w:left="4104" w:hanging="360"/>
      </w:pPr>
    </w:lvl>
    <w:lvl w:ilvl="5" w:tplc="0809001B" w:tentative="1">
      <w:start w:val="1"/>
      <w:numFmt w:val="lowerRoman"/>
      <w:lvlText w:val="%6."/>
      <w:lvlJc w:val="right"/>
      <w:pPr>
        <w:ind w:left="4824" w:hanging="180"/>
      </w:pPr>
    </w:lvl>
    <w:lvl w:ilvl="6" w:tplc="0809000F" w:tentative="1">
      <w:start w:val="1"/>
      <w:numFmt w:val="decimal"/>
      <w:lvlText w:val="%7."/>
      <w:lvlJc w:val="left"/>
      <w:pPr>
        <w:ind w:left="5544" w:hanging="360"/>
      </w:pPr>
    </w:lvl>
    <w:lvl w:ilvl="7" w:tplc="08090019" w:tentative="1">
      <w:start w:val="1"/>
      <w:numFmt w:val="lowerLetter"/>
      <w:lvlText w:val="%8."/>
      <w:lvlJc w:val="left"/>
      <w:pPr>
        <w:ind w:left="6264" w:hanging="360"/>
      </w:pPr>
    </w:lvl>
    <w:lvl w:ilvl="8" w:tplc="08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30" w15:restartNumberingAfterBreak="0">
    <w:nsid w:val="61276264"/>
    <w:multiLevelType w:val="hybridMultilevel"/>
    <w:tmpl w:val="CFC8A8F4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7987B79"/>
    <w:multiLevelType w:val="hybridMultilevel"/>
    <w:tmpl w:val="85DA5EA2"/>
    <w:lvl w:ilvl="0" w:tplc="3EAA4E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649" w:hanging="360"/>
      </w:pPr>
    </w:lvl>
    <w:lvl w:ilvl="2" w:tplc="0809001B" w:tentative="1">
      <w:start w:val="1"/>
      <w:numFmt w:val="lowerRoman"/>
      <w:lvlText w:val="%3."/>
      <w:lvlJc w:val="right"/>
      <w:pPr>
        <w:ind w:left="1369" w:hanging="180"/>
      </w:pPr>
    </w:lvl>
    <w:lvl w:ilvl="3" w:tplc="0809000F" w:tentative="1">
      <w:start w:val="1"/>
      <w:numFmt w:val="decimal"/>
      <w:lvlText w:val="%4."/>
      <w:lvlJc w:val="left"/>
      <w:pPr>
        <w:ind w:left="2089" w:hanging="360"/>
      </w:pPr>
    </w:lvl>
    <w:lvl w:ilvl="4" w:tplc="08090019" w:tentative="1">
      <w:start w:val="1"/>
      <w:numFmt w:val="lowerLetter"/>
      <w:lvlText w:val="%5."/>
      <w:lvlJc w:val="left"/>
      <w:pPr>
        <w:ind w:left="2809" w:hanging="360"/>
      </w:pPr>
    </w:lvl>
    <w:lvl w:ilvl="5" w:tplc="0809001B" w:tentative="1">
      <w:start w:val="1"/>
      <w:numFmt w:val="lowerRoman"/>
      <w:lvlText w:val="%6."/>
      <w:lvlJc w:val="right"/>
      <w:pPr>
        <w:ind w:left="3529" w:hanging="180"/>
      </w:pPr>
    </w:lvl>
    <w:lvl w:ilvl="6" w:tplc="0809000F" w:tentative="1">
      <w:start w:val="1"/>
      <w:numFmt w:val="decimal"/>
      <w:lvlText w:val="%7."/>
      <w:lvlJc w:val="left"/>
      <w:pPr>
        <w:ind w:left="4249" w:hanging="360"/>
      </w:pPr>
    </w:lvl>
    <w:lvl w:ilvl="7" w:tplc="08090019" w:tentative="1">
      <w:start w:val="1"/>
      <w:numFmt w:val="lowerLetter"/>
      <w:lvlText w:val="%8."/>
      <w:lvlJc w:val="left"/>
      <w:pPr>
        <w:ind w:left="4969" w:hanging="360"/>
      </w:pPr>
    </w:lvl>
    <w:lvl w:ilvl="8" w:tplc="0809001B" w:tentative="1">
      <w:start w:val="1"/>
      <w:numFmt w:val="lowerRoman"/>
      <w:lvlText w:val="%9."/>
      <w:lvlJc w:val="right"/>
      <w:pPr>
        <w:ind w:left="5689" w:hanging="180"/>
      </w:pPr>
    </w:lvl>
  </w:abstractNum>
  <w:abstractNum w:abstractNumId="32" w15:restartNumberingAfterBreak="0">
    <w:nsid w:val="6A3B35B7"/>
    <w:multiLevelType w:val="hybridMultilevel"/>
    <w:tmpl w:val="F79A67A6"/>
    <w:lvl w:ilvl="0" w:tplc="CA5A51B4">
      <w:start w:val="1"/>
      <w:numFmt w:val="decimal"/>
      <w:pStyle w:val="Paragrafonumerato123"/>
      <w:lvlText w:val="%1."/>
      <w:lvlJc w:val="left"/>
      <w:pPr>
        <w:tabs>
          <w:tab w:val="num" w:pos="1267"/>
        </w:tabs>
        <w:ind w:left="1264" w:hanging="357"/>
      </w:pPr>
      <w:rPr>
        <w:rFonts w:hint="default"/>
      </w:rPr>
    </w:lvl>
    <w:lvl w:ilvl="1" w:tplc="0410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CF362EE"/>
    <w:multiLevelType w:val="hybridMultilevel"/>
    <w:tmpl w:val="42F65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144E08"/>
    <w:multiLevelType w:val="hybridMultilevel"/>
    <w:tmpl w:val="9C8E7560"/>
    <w:lvl w:ilvl="0" w:tplc="0BDE7F7A">
      <w:start w:val="1"/>
      <w:numFmt w:val="bullet"/>
      <w:pStyle w:val="Trattinorientrato"/>
      <w:lvlText w:val=""/>
      <w:lvlJc w:val="left"/>
      <w:pPr>
        <w:tabs>
          <w:tab w:val="num" w:pos="1624"/>
        </w:tabs>
        <w:ind w:left="1622" w:hanging="358"/>
      </w:pPr>
      <w:rPr>
        <w:rFonts w:ascii="Symbol" w:hAnsi="Symbol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F64317"/>
    <w:multiLevelType w:val="hybridMultilevel"/>
    <w:tmpl w:val="2ACE9944"/>
    <w:lvl w:ilvl="0" w:tplc="539047CA">
      <w:start w:val="1"/>
      <w:numFmt w:val="upperLetter"/>
      <w:lvlText w:val="%1)"/>
      <w:lvlJc w:val="lef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7"/>
  </w:num>
  <w:num w:numId="6">
    <w:abstractNumId w:val="18"/>
  </w:num>
  <w:num w:numId="7">
    <w:abstractNumId w:val="27"/>
  </w:num>
  <w:num w:numId="8">
    <w:abstractNumId w:val="19"/>
  </w:num>
  <w:num w:numId="9">
    <w:abstractNumId w:val="32"/>
  </w:num>
  <w:num w:numId="10">
    <w:abstractNumId w:val="34"/>
  </w:num>
  <w:num w:numId="11">
    <w:abstractNumId w:val="23"/>
  </w:num>
  <w:num w:numId="12">
    <w:abstractNumId w:val="22"/>
  </w:num>
  <w:num w:numId="13">
    <w:abstractNumId w:val="26"/>
  </w:num>
  <w:num w:numId="14">
    <w:abstractNumId w:val="15"/>
  </w:num>
  <w:num w:numId="15">
    <w:abstractNumId w:val="31"/>
  </w:num>
  <w:num w:numId="16">
    <w:abstractNumId w:val="29"/>
  </w:num>
  <w:num w:numId="17">
    <w:abstractNumId w:val="13"/>
  </w:num>
  <w:num w:numId="18">
    <w:abstractNumId w:val="16"/>
  </w:num>
  <w:num w:numId="19">
    <w:abstractNumId w:val="35"/>
  </w:num>
  <w:num w:numId="20">
    <w:abstractNumId w:val="24"/>
  </w:num>
  <w:num w:numId="21">
    <w:abstractNumId w:val="15"/>
  </w:num>
  <w:num w:numId="22">
    <w:abstractNumId w:val="15"/>
  </w:num>
  <w:num w:numId="23">
    <w:abstractNumId w:val="15"/>
  </w:num>
  <w:num w:numId="24">
    <w:abstractNumId w:val="15"/>
  </w:num>
  <w:num w:numId="25">
    <w:abstractNumId w:val="30"/>
  </w:num>
  <w:num w:numId="26">
    <w:abstractNumId w:val="28"/>
  </w:num>
  <w:num w:numId="27">
    <w:abstractNumId w:val="25"/>
  </w:num>
  <w:num w:numId="28">
    <w:abstractNumId w:val="20"/>
  </w:num>
  <w:num w:numId="29">
    <w:abstractNumId w:val="33"/>
  </w:num>
  <w:num w:numId="30">
    <w:abstractNumId w:val="14"/>
  </w:num>
  <w:num w:numId="31">
    <w:abstractNumId w:val="21"/>
  </w:num>
  <w:num w:numId="32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A27"/>
    <w:rsid w:val="0000009C"/>
    <w:rsid w:val="00000552"/>
    <w:rsid w:val="000040CF"/>
    <w:rsid w:val="00005251"/>
    <w:rsid w:val="0000537D"/>
    <w:rsid w:val="00005F44"/>
    <w:rsid w:val="0000691B"/>
    <w:rsid w:val="0001533B"/>
    <w:rsid w:val="000154CC"/>
    <w:rsid w:val="00020EC4"/>
    <w:rsid w:val="000237DE"/>
    <w:rsid w:val="0002634D"/>
    <w:rsid w:val="000273FD"/>
    <w:rsid w:val="00027B14"/>
    <w:rsid w:val="000313FD"/>
    <w:rsid w:val="000319A2"/>
    <w:rsid w:val="00033F66"/>
    <w:rsid w:val="00034C84"/>
    <w:rsid w:val="00041200"/>
    <w:rsid w:val="0004363F"/>
    <w:rsid w:val="00047331"/>
    <w:rsid w:val="000505DB"/>
    <w:rsid w:val="000508DB"/>
    <w:rsid w:val="00054015"/>
    <w:rsid w:val="000540CF"/>
    <w:rsid w:val="00054131"/>
    <w:rsid w:val="00054BCF"/>
    <w:rsid w:val="00057E25"/>
    <w:rsid w:val="00060597"/>
    <w:rsid w:val="000610EA"/>
    <w:rsid w:val="00061775"/>
    <w:rsid w:val="00062F69"/>
    <w:rsid w:val="00063EE7"/>
    <w:rsid w:val="00064E1A"/>
    <w:rsid w:val="000708CA"/>
    <w:rsid w:val="000778A4"/>
    <w:rsid w:val="00077E56"/>
    <w:rsid w:val="00093D35"/>
    <w:rsid w:val="000A3A65"/>
    <w:rsid w:val="000A4342"/>
    <w:rsid w:val="000A4D64"/>
    <w:rsid w:val="000A78FA"/>
    <w:rsid w:val="000B123A"/>
    <w:rsid w:val="000B322C"/>
    <w:rsid w:val="000B3563"/>
    <w:rsid w:val="000B3F2C"/>
    <w:rsid w:val="000B4E41"/>
    <w:rsid w:val="000B5C5F"/>
    <w:rsid w:val="000B6076"/>
    <w:rsid w:val="000B7ECC"/>
    <w:rsid w:val="000C1161"/>
    <w:rsid w:val="000C64C5"/>
    <w:rsid w:val="000C66B0"/>
    <w:rsid w:val="000D1F07"/>
    <w:rsid w:val="000D257B"/>
    <w:rsid w:val="000D53CA"/>
    <w:rsid w:val="000E1C79"/>
    <w:rsid w:val="000E412F"/>
    <w:rsid w:val="000F5A2E"/>
    <w:rsid w:val="000F76C0"/>
    <w:rsid w:val="000F772C"/>
    <w:rsid w:val="0010136A"/>
    <w:rsid w:val="00107EAD"/>
    <w:rsid w:val="00110350"/>
    <w:rsid w:val="0011128D"/>
    <w:rsid w:val="00112778"/>
    <w:rsid w:val="00114302"/>
    <w:rsid w:val="00114F35"/>
    <w:rsid w:val="00116BD1"/>
    <w:rsid w:val="001257A1"/>
    <w:rsid w:val="00127EBB"/>
    <w:rsid w:val="00131ED1"/>
    <w:rsid w:val="00134728"/>
    <w:rsid w:val="0014096E"/>
    <w:rsid w:val="00144159"/>
    <w:rsid w:val="001508EF"/>
    <w:rsid w:val="00153C68"/>
    <w:rsid w:val="00154618"/>
    <w:rsid w:val="00155C18"/>
    <w:rsid w:val="00156343"/>
    <w:rsid w:val="00157BBA"/>
    <w:rsid w:val="00160088"/>
    <w:rsid w:val="00160FFB"/>
    <w:rsid w:val="00161306"/>
    <w:rsid w:val="00166072"/>
    <w:rsid w:val="0016755B"/>
    <w:rsid w:val="00167B5A"/>
    <w:rsid w:val="00171FD5"/>
    <w:rsid w:val="00172AB4"/>
    <w:rsid w:val="001745DA"/>
    <w:rsid w:val="00176BAE"/>
    <w:rsid w:val="0018041A"/>
    <w:rsid w:val="00180862"/>
    <w:rsid w:val="00181520"/>
    <w:rsid w:val="001816D4"/>
    <w:rsid w:val="0018231F"/>
    <w:rsid w:val="00182C69"/>
    <w:rsid w:val="00182D08"/>
    <w:rsid w:val="001842BF"/>
    <w:rsid w:val="0018688D"/>
    <w:rsid w:val="00187690"/>
    <w:rsid w:val="00193F00"/>
    <w:rsid w:val="001A0A19"/>
    <w:rsid w:val="001A1B2D"/>
    <w:rsid w:val="001A4A5C"/>
    <w:rsid w:val="001B06D1"/>
    <w:rsid w:val="001B34F9"/>
    <w:rsid w:val="001B3BC7"/>
    <w:rsid w:val="001B3CF6"/>
    <w:rsid w:val="001B65DC"/>
    <w:rsid w:val="001C1CE7"/>
    <w:rsid w:val="001C6434"/>
    <w:rsid w:val="001C7FC4"/>
    <w:rsid w:val="001D12D9"/>
    <w:rsid w:val="001D2A89"/>
    <w:rsid w:val="001D40D4"/>
    <w:rsid w:val="001D74FA"/>
    <w:rsid w:val="001E0535"/>
    <w:rsid w:val="001E3829"/>
    <w:rsid w:val="001E4A08"/>
    <w:rsid w:val="001E6176"/>
    <w:rsid w:val="001F1E9D"/>
    <w:rsid w:val="001F3B65"/>
    <w:rsid w:val="001F676F"/>
    <w:rsid w:val="00201854"/>
    <w:rsid w:val="00202A4B"/>
    <w:rsid w:val="0020322B"/>
    <w:rsid w:val="00203844"/>
    <w:rsid w:val="00203871"/>
    <w:rsid w:val="0021387B"/>
    <w:rsid w:val="002216BF"/>
    <w:rsid w:val="00223F56"/>
    <w:rsid w:val="00224A59"/>
    <w:rsid w:val="002255F4"/>
    <w:rsid w:val="00230347"/>
    <w:rsid w:val="00230ACC"/>
    <w:rsid w:val="00237297"/>
    <w:rsid w:val="00242DD0"/>
    <w:rsid w:val="002439BC"/>
    <w:rsid w:val="002478CC"/>
    <w:rsid w:val="00247A75"/>
    <w:rsid w:val="002539E4"/>
    <w:rsid w:val="002623FA"/>
    <w:rsid w:val="00262B33"/>
    <w:rsid w:val="00262BFC"/>
    <w:rsid w:val="00265C6B"/>
    <w:rsid w:val="00266D6C"/>
    <w:rsid w:val="00267DA4"/>
    <w:rsid w:val="00273647"/>
    <w:rsid w:val="00282A7D"/>
    <w:rsid w:val="002833A0"/>
    <w:rsid w:val="002854FE"/>
    <w:rsid w:val="002937AC"/>
    <w:rsid w:val="002A301D"/>
    <w:rsid w:val="002A41D2"/>
    <w:rsid w:val="002A5911"/>
    <w:rsid w:val="002B23B7"/>
    <w:rsid w:val="002B5B9D"/>
    <w:rsid w:val="002C1753"/>
    <w:rsid w:val="002C5FD1"/>
    <w:rsid w:val="002C7644"/>
    <w:rsid w:val="002D1FDC"/>
    <w:rsid w:val="002D56E2"/>
    <w:rsid w:val="002D7199"/>
    <w:rsid w:val="002E207F"/>
    <w:rsid w:val="002E20B8"/>
    <w:rsid w:val="002E41E4"/>
    <w:rsid w:val="002E793F"/>
    <w:rsid w:val="002F57A5"/>
    <w:rsid w:val="002F7ECD"/>
    <w:rsid w:val="00302FF0"/>
    <w:rsid w:val="003044AD"/>
    <w:rsid w:val="0031114C"/>
    <w:rsid w:val="00312026"/>
    <w:rsid w:val="003171D4"/>
    <w:rsid w:val="003231A6"/>
    <w:rsid w:val="00323D4D"/>
    <w:rsid w:val="00324D5F"/>
    <w:rsid w:val="00325086"/>
    <w:rsid w:val="00326BCE"/>
    <w:rsid w:val="003305B4"/>
    <w:rsid w:val="00331A15"/>
    <w:rsid w:val="00336E1B"/>
    <w:rsid w:val="003500FD"/>
    <w:rsid w:val="003512CB"/>
    <w:rsid w:val="00351A0F"/>
    <w:rsid w:val="003521DC"/>
    <w:rsid w:val="00353145"/>
    <w:rsid w:val="00355B6C"/>
    <w:rsid w:val="00355FF9"/>
    <w:rsid w:val="00356624"/>
    <w:rsid w:val="00357D3B"/>
    <w:rsid w:val="003603D9"/>
    <w:rsid w:val="00364DF9"/>
    <w:rsid w:val="00383587"/>
    <w:rsid w:val="003854D1"/>
    <w:rsid w:val="00385B9E"/>
    <w:rsid w:val="003865C3"/>
    <w:rsid w:val="003904E4"/>
    <w:rsid w:val="003A0639"/>
    <w:rsid w:val="003A3D2E"/>
    <w:rsid w:val="003A65D6"/>
    <w:rsid w:val="003A79D1"/>
    <w:rsid w:val="003B2E76"/>
    <w:rsid w:val="003B3F70"/>
    <w:rsid w:val="003B60C8"/>
    <w:rsid w:val="003C0FB6"/>
    <w:rsid w:val="003C3159"/>
    <w:rsid w:val="003C35D5"/>
    <w:rsid w:val="003C3CD5"/>
    <w:rsid w:val="003C6E5F"/>
    <w:rsid w:val="003D0BCC"/>
    <w:rsid w:val="003D493E"/>
    <w:rsid w:val="003D4F20"/>
    <w:rsid w:val="003D5B74"/>
    <w:rsid w:val="003D7429"/>
    <w:rsid w:val="003D7942"/>
    <w:rsid w:val="003E5FA7"/>
    <w:rsid w:val="003E69A4"/>
    <w:rsid w:val="003F0CF0"/>
    <w:rsid w:val="003F3694"/>
    <w:rsid w:val="003F6028"/>
    <w:rsid w:val="003F66E7"/>
    <w:rsid w:val="003F6E35"/>
    <w:rsid w:val="00400CF5"/>
    <w:rsid w:val="00403FB3"/>
    <w:rsid w:val="00404DBB"/>
    <w:rsid w:val="004122F2"/>
    <w:rsid w:val="00414B06"/>
    <w:rsid w:val="0041691D"/>
    <w:rsid w:val="004201C7"/>
    <w:rsid w:val="00426399"/>
    <w:rsid w:val="00426A23"/>
    <w:rsid w:val="004317A7"/>
    <w:rsid w:val="00432B56"/>
    <w:rsid w:val="00441E56"/>
    <w:rsid w:val="004424FA"/>
    <w:rsid w:val="0044637B"/>
    <w:rsid w:val="0044688C"/>
    <w:rsid w:val="0044750E"/>
    <w:rsid w:val="00447A01"/>
    <w:rsid w:val="00447FCD"/>
    <w:rsid w:val="0045095F"/>
    <w:rsid w:val="00450B84"/>
    <w:rsid w:val="0045193E"/>
    <w:rsid w:val="00452C3E"/>
    <w:rsid w:val="00453437"/>
    <w:rsid w:val="00455631"/>
    <w:rsid w:val="00457EF9"/>
    <w:rsid w:val="004611A9"/>
    <w:rsid w:val="004629AA"/>
    <w:rsid w:val="00465215"/>
    <w:rsid w:val="00470ED4"/>
    <w:rsid w:val="00470F95"/>
    <w:rsid w:val="0047363E"/>
    <w:rsid w:val="0047466A"/>
    <w:rsid w:val="00475253"/>
    <w:rsid w:val="004760C2"/>
    <w:rsid w:val="00482426"/>
    <w:rsid w:val="00483637"/>
    <w:rsid w:val="00483DF7"/>
    <w:rsid w:val="00483E11"/>
    <w:rsid w:val="00490D07"/>
    <w:rsid w:val="00493AC5"/>
    <w:rsid w:val="004941B6"/>
    <w:rsid w:val="00496FBA"/>
    <w:rsid w:val="004972BC"/>
    <w:rsid w:val="004978E2"/>
    <w:rsid w:val="004A03F7"/>
    <w:rsid w:val="004A09E0"/>
    <w:rsid w:val="004A1A06"/>
    <w:rsid w:val="004A4410"/>
    <w:rsid w:val="004B0D78"/>
    <w:rsid w:val="004B14B0"/>
    <w:rsid w:val="004B4C53"/>
    <w:rsid w:val="004B626E"/>
    <w:rsid w:val="004B6F78"/>
    <w:rsid w:val="004C101E"/>
    <w:rsid w:val="004C51B9"/>
    <w:rsid w:val="004C53D2"/>
    <w:rsid w:val="004C6578"/>
    <w:rsid w:val="004C7ECB"/>
    <w:rsid w:val="004E0B28"/>
    <w:rsid w:val="004E30EF"/>
    <w:rsid w:val="004E4FB0"/>
    <w:rsid w:val="004E6BC2"/>
    <w:rsid w:val="004E7313"/>
    <w:rsid w:val="004E7F2F"/>
    <w:rsid w:val="004F5B1C"/>
    <w:rsid w:val="004F688D"/>
    <w:rsid w:val="004F7BA5"/>
    <w:rsid w:val="00514275"/>
    <w:rsid w:val="00516045"/>
    <w:rsid w:val="005166A9"/>
    <w:rsid w:val="00520E7D"/>
    <w:rsid w:val="00521867"/>
    <w:rsid w:val="00521E78"/>
    <w:rsid w:val="00522352"/>
    <w:rsid w:val="00524329"/>
    <w:rsid w:val="00524DDA"/>
    <w:rsid w:val="00527CBB"/>
    <w:rsid w:val="00531B6A"/>
    <w:rsid w:val="00542353"/>
    <w:rsid w:val="00542625"/>
    <w:rsid w:val="00545823"/>
    <w:rsid w:val="00550EE3"/>
    <w:rsid w:val="00552DA6"/>
    <w:rsid w:val="00552E02"/>
    <w:rsid w:val="00552E08"/>
    <w:rsid w:val="00554F60"/>
    <w:rsid w:val="005563E8"/>
    <w:rsid w:val="00556704"/>
    <w:rsid w:val="00563D0C"/>
    <w:rsid w:val="00565DF7"/>
    <w:rsid w:val="0057037B"/>
    <w:rsid w:val="00570D5D"/>
    <w:rsid w:val="0057113E"/>
    <w:rsid w:val="00572BD6"/>
    <w:rsid w:val="00572C75"/>
    <w:rsid w:val="00572CE4"/>
    <w:rsid w:val="00574E83"/>
    <w:rsid w:val="00577EA9"/>
    <w:rsid w:val="00580AE5"/>
    <w:rsid w:val="00582D89"/>
    <w:rsid w:val="00583F6A"/>
    <w:rsid w:val="0058754E"/>
    <w:rsid w:val="00587A13"/>
    <w:rsid w:val="005A2CEF"/>
    <w:rsid w:val="005A572A"/>
    <w:rsid w:val="005A7E1B"/>
    <w:rsid w:val="005B03CD"/>
    <w:rsid w:val="005B36A2"/>
    <w:rsid w:val="005B591E"/>
    <w:rsid w:val="005B6B1D"/>
    <w:rsid w:val="005C0165"/>
    <w:rsid w:val="005C373A"/>
    <w:rsid w:val="005C6424"/>
    <w:rsid w:val="005D00F0"/>
    <w:rsid w:val="005D42B6"/>
    <w:rsid w:val="005D606B"/>
    <w:rsid w:val="005D69FD"/>
    <w:rsid w:val="005D6BB9"/>
    <w:rsid w:val="005D6DFB"/>
    <w:rsid w:val="005E3DB2"/>
    <w:rsid w:val="005E5D4B"/>
    <w:rsid w:val="005F0912"/>
    <w:rsid w:val="005F27AB"/>
    <w:rsid w:val="005F2A07"/>
    <w:rsid w:val="005F5005"/>
    <w:rsid w:val="006012A6"/>
    <w:rsid w:val="006012D9"/>
    <w:rsid w:val="00603F69"/>
    <w:rsid w:val="00607250"/>
    <w:rsid w:val="00607EDD"/>
    <w:rsid w:val="00610052"/>
    <w:rsid w:val="00614D2D"/>
    <w:rsid w:val="00620595"/>
    <w:rsid w:val="00620E19"/>
    <w:rsid w:val="0062124F"/>
    <w:rsid w:val="00627D67"/>
    <w:rsid w:val="006422F5"/>
    <w:rsid w:val="00643C13"/>
    <w:rsid w:val="006463FE"/>
    <w:rsid w:val="006476A9"/>
    <w:rsid w:val="00655906"/>
    <w:rsid w:val="00655937"/>
    <w:rsid w:val="0066180E"/>
    <w:rsid w:val="0066335C"/>
    <w:rsid w:val="0067042C"/>
    <w:rsid w:val="006727D5"/>
    <w:rsid w:val="00673FB1"/>
    <w:rsid w:val="00677E7B"/>
    <w:rsid w:val="006914DC"/>
    <w:rsid w:val="00691994"/>
    <w:rsid w:val="006946B1"/>
    <w:rsid w:val="00696037"/>
    <w:rsid w:val="006972FC"/>
    <w:rsid w:val="00697900"/>
    <w:rsid w:val="006A0B18"/>
    <w:rsid w:val="006A2831"/>
    <w:rsid w:val="006A7D76"/>
    <w:rsid w:val="006A7EB9"/>
    <w:rsid w:val="006B3252"/>
    <w:rsid w:val="006B3F23"/>
    <w:rsid w:val="006B588D"/>
    <w:rsid w:val="006C4FD3"/>
    <w:rsid w:val="006D4D96"/>
    <w:rsid w:val="006D62A5"/>
    <w:rsid w:val="006D7F81"/>
    <w:rsid w:val="006E388C"/>
    <w:rsid w:val="006F0766"/>
    <w:rsid w:val="006F4DC8"/>
    <w:rsid w:val="006F5115"/>
    <w:rsid w:val="006F5B66"/>
    <w:rsid w:val="006F7807"/>
    <w:rsid w:val="00705D2C"/>
    <w:rsid w:val="00710DE7"/>
    <w:rsid w:val="00711F8F"/>
    <w:rsid w:val="0071268A"/>
    <w:rsid w:val="00713681"/>
    <w:rsid w:val="0071714F"/>
    <w:rsid w:val="00720D81"/>
    <w:rsid w:val="0072278D"/>
    <w:rsid w:val="007264C1"/>
    <w:rsid w:val="0072757F"/>
    <w:rsid w:val="00727F5F"/>
    <w:rsid w:val="007300E5"/>
    <w:rsid w:val="00730119"/>
    <w:rsid w:val="00730AC9"/>
    <w:rsid w:val="00733C02"/>
    <w:rsid w:val="00734029"/>
    <w:rsid w:val="00734662"/>
    <w:rsid w:val="00737733"/>
    <w:rsid w:val="00742FB8"/>
    <w:rsid w:val="00750525"/>
    <w:rsid w:val="00751CA2"/>
    <w:rsid w:val="007527F1"/>
    <w:rsid w:val="0075638B"/>
    <w:rsid w:val="0075795C"/>
    <w:rsid w:val="007659D6"/>
    <w:rsid w:val="0076630E"/>
    <w:rsid w:val="00771E97"/>
    <w:rsid w:val="00772AA0"/>
    <w:rsid w:val="00774246"/>
    <w:rsid w:val="00776CC5"/>
    <w:rsid w:val="0078422F"/>
    <w:rsid w:val="00791B04"/>
    <w:rsid w:val="00792A86"/>
    <w:rsid w:val="007950B8"/>
    <w:rsid w:val="007965A4"/>
    <w:rsid w:val="007A6EA3"/>
    <w:rsid w:val="007B0077"/>
    <w:rsid w:val="007B24AE"/>
    <w:rsid w:val="007B37A2"/>
    <w:rsid w:val="007B5818"/>
    <w:rsid w:val="007C0881"/>
    <w:rsid w:val="007C093C"/>
    <w:rsid w:val="007C1055"/>
    <w:rsid w:val="007C1574"/>
    <w:rsid w:val="007C23B3"/>
    <w:rsid w:val="007C2E2D"/>
    <w:rsid w:val="007C2ED5"/>
    <w:rsid w:val="007C4AA0"/>
    <w:rsid w:val="007C6A3E"/>
    <w:rsid w:val="007D0377"/>
    <w:rsid w:val="007D2BC6"/>
    <w:rsid w:val="007D6701"/>
    <w:rsid w:val="007D6D1D"/>
    <w:rsid w:val="007D7B23"/>
    <w:rsid w:val="007E234D"/>
    <w:rsid w:val="007E27EB"/>
    <w:rsid w:val="007E436F"/>
    <w:rsid w:val="007E497E"/>
    <w:rsid w:val="007E49A2"/>
    <w:rsid w:val="007E5DBF"/>
    <w:rsid w:val="007F12AB"/>
    <w:rsid w:val="007F1524"/>
    <w:rsid w:val="007F541E"/>
    <w:rsid w:val="00802FF8"/>
    <w:rsid w:val="0080512A"/>
    <w:rsid w:val="00806239"/>
    <w:rsid w:val="008063B4"/>
    <w:rsid w:val="008065EF"/>
    <w:rsid w:val="00806CFD"/>
    <w:rsid w:val="00806E77"/>
    <w:rsid w:val="00807C25"/>
    <w:rsid w:val="008139BD"/>
    <w:rsid w:val="00813C63"/>
    <w:rsid w:val="0081449F"/>
    <w:rsid w:val="008236B8"/>
    <w:rsid w:val="008273E9"/>
    <w:rsid w:val="00830849"/>
    <w:rsid w:val="00832DEF"/>
    <w:rsid w:val="008331C5"/>
    <w:rsid w:val="00833EDF"/>
    <w:rsid w:val="008348E4"/>
    <w:rsid w:val="008364C3"/>
    <w:rsid w:val="0083666C"/>
    <w:rsid w:val="00836B1D"/>
    <w:rsid w:val="0084253E"/>
    <w:rsid w:val="008441E8"/>
    <w:rsid w:val="008517E2"/>
    <w:rsid w:val="00852466"/>
    <w:rsid w:val="008575C8"/>
    <w:rsid w:val="008660E0"/>
    <w:rsid w:val="00867232"/>
    <w:rsid w:val="008738F3"/>
    <w:rsid w:val="00873DC5"/>
    <w:rsid w:val="008744AC"/>
    <w:rsid w:val="00880CE5"/>
    <w:rsid w:val="00881609"/>
    <w:rsid w:val="00883217"/>
    <w:rsid w:val="00883268"/>
    <w:rsid w:val="00884598"/>
    <w:rsid w:val="00890E59"/>
    <w:rsid w:val="008927EF"/>
    <w:rsid w:val="0089328A"/>
    <w:rsid w:val="0089365A"/>
    <w:rsid w:val="00894254"/>
    <w:rsid w:val="00895236"/>
    <w:rsid w:val="0089737D"/>
    <w:rsid w:val="008A07F9"/>
    <w:rsid w:val="008A1F86"/>
    <w:rsid w:val="008A3C0F"/>
    <w:rsid w:val="008A3E7C"/>
    <w:rsid w:val="008A4FE0"/>
    <w:rsid w:val="008A7855"/>
    <w:rsid w:val="008B2DCF"/>
    <w:rsid w:val="008B36FF"/>
    <w:rsid w:val="008B3F20"/>
    <w:rsid w:val="008B4D2F"/>
    <w:rsid w:val="008B53ED"/>
    <w:rsid w:val="008B69B0"/>
    <w:rsid w:val="008B69F2"/>
    <w:rsid w:val="008C47AF"/>
    <w:rsid w:val="008C553A"/>
    <w:rsid w:val="008D3849"/>
    <w:rsid w:val="008D4440"/>
    <w:rsid w:val="008D6B59"/>
    <w:rsid w:val="008E03B0"/>
    <w:rsid w:val="008E18E0"/>
    <w:rsid w:val="008E1ED9"/>
    <w:rsid w:val="008E68F7"/>
    <w:rsid w:val="008E690C"/>
    <w:rsid w:val="008F628E"/>
    <w:rsid w:val="00901D1C"/>
    <w:rsid w:val="00901E0D"/>
    <w:rsid w:val="00911457"/>
    <w:rsid w:val="0091192F"/>
    <w:rsid w:val="00914FA8"/>
    <w:rsid w:val="00915D7C"/>
    <w:rsid w:val="00920739"/>
    <w:rsid w:val="00920E8E"/>
    <w:rsid w:val="00921B6B"/>
    <w:rsid w:val="00924B35"/>
    <w:rsid w:val="00924DC0"/>
    <w:rsid w:val="0093211D"/>
    <w:rsid w:val="009321D4"/>
    <w:rsid w:val="0093412D"/>
    <w:rsid w:val="00934693"/>
    <w:rsid w:val="009362FB"/>
    <w:rsid w:val="009404BB"/>
    <w:rsid w:val="00941FC8"/>
    <w:rsid w:val="009423EF"/>
    <w:rsid w:val="0094584E"/>
    <w:rsid w:val="00946D9E"/>
    <w:rsid w:val="00947ED6"/>
    <w:rsid w:val="00950997"/>
    <w:rsid w:val="009514BB"/>
    <w:rsid w:val="009515AC"/>
    <w:rsid w:val="009520CF"/>
    <w:rsid w:val="009611CC"/>
    <w:rsid w:val="0096137E"/>
    <w:rsid w:val="00961964"/>
    <w:rsid w:val="009638FA"/>
    <w:rsid w:val="00963F3F"/>
    <w:rsid w:val="00964540"/>
    <w:rsid w:val="00966C0B"/>
    <w:rsid w:val="009722E7"/>
    <w:rsid w:val="00981C5E"/>
    <w:rsid w:val="00982238"/>
    <w:rsid w:val="00984B9D"/>
    <w:rsid w:val="009866E1"/>
    <w:rsid w:val="009909B2"/>
    <w:rsid w:val="00990DC5"/>
    <w:rsid w:val="009945D9"/>
    <w:rsid w:val="009A18D1"/>
    <w:rsid w:val="009A7D0F"/>
    <w:rsid w:val="009B0136"/>
    <w:rsid w:val="009B3E83"/>
    <w:rsid w:val="009B5736"/>
    <w:rsid w:val="009B6F06"/>
    <w:rsid w:val="009C257C"/>
    <w:rsid w:val="009D1823"/>
    <w:rsid w:val="009D18DB"/>
    <w:rsid w:val="009D1D77"/>
    <w:rsid w:val="009D7453"/>
    <w:rsid w:val="009E0A27"/>
    <w:rsid w:val="009E0B11"/>
    <w:rsid w:val="009E0F61"/>
    <w:rsid w:val="009E27F6"/>
    <w:rsid w:val="009E4258"/>
    <w:rsid w:val="009E6109"/>
    <w:rsid w:val="009E69E2"/>
    <w:rsid w:val="009E7D84"/>
    <w:rsid w:val="009F2174"/>
    <w:rsid w:val="009F2246"/>
    <w:rsid w:val="009F2624"/>
    <w:rsid w:val="009F5CBB"/>
    <w:rsid w:val="009F615D"/>
    <w:rsid w:val="009F6EE2"/>
    <w:rsid w:val="00A00999"/>
    <w:rsid w:val="00A06C59"/>
    <w:rsid w:val="00A14663"/>
    <w:rsid w:val="00A14B6C"/>
    <w:rsid w:val="00A263CD"/>
    <w:rsid w:val="00A2660E"/>
    <w:rsid w:val="00A266C8"/>
    <w:rsid w:val="00A268FE"/>
    <w:rsid w:val="00A31330"/>
    <w:rsid w:val="00A31B03"/>
    <w:rsid w:val="00A3565D"/>
    <w:rsid w:val="00A363E7"/>
    <w:rsid w:val="00A44BEA"/>
    <w:rsid w:val="00A455A5"/>
    <w:rsid w:val="00A52EDC"/>
    <w:rsid w:val="00A54F8E"/>
    <w:rsid w:val="00A55682"/>
    <w:rsid w:val="00A5588F"/>
    <w:rsid w:val="00A5652E"/>
    <w:rsid w:val="00A57C8A"/>
    <w:rsid w:val="00A6308A"/>
    <w:rsid w:val="00A6495E"/>
    <w:rsid w:val="00A70BA4"/>
    <w:rsid w:val="00A71ACD"/>
    <w:rsid w:val="00A746F3"/>
    <w:rsid w:val="00A7551B"/>
    <w:rsid w:val="00A76E05"/>
    <w:rsid w:val="00A81799"/>
    <w:rsid w:val="00A81C6E"/>
    <w:rsid w:val="00A8230A"/>
    <w:rsid w:val="00A83720"/>
    <w:rsid w:val="00A847E6"/>
    <w:rsid w:val="00A866FF"/>
    <w:rsid w:val="00A8740F"/>
    <w:rsid w:val="00A87547"/>
    <w:rsid w:val="00A9016E"/>
    <w:rsid w:val="00A9062C"/>
    <w:rsid w:val="00A913C1"/>
    <w:rsid w:val="00A979D9"/>
    <w:rsid w:val="00A97CFB"/>
    <w:rsid w:val="00AA0602"/>
    <w:rsid w:val="00AA1CF8"/>
    <w:rsid w:val="00AA24D0"/>
    <w:rsid w:val="00AA51BC"/>
    <w:rsid w:val="00AA6996"/>
    <w:rsid w:val="00AB120D"/>
    <w:rsid w:val="00AB1816"/>
    <w:rsid w:val="00AB6558"/>
    <w:rsid w:val="00AB69A5"/>
    <w:rsid w:val="00AB6FA0"/>
    <w:rsid w:val="00AC3F06"/>
    <w:rsid w:val="00AC4E5B"/>
    <w:rsid w:val="00AC5411"/>
    <w:rsid w:val="00AC5C1B"/>
    <w:rsid w:val="00AD2D82"/>
    <w:rsid w:val="00AD6B29"/>
    <w:rsid w:val="00AE0FDD"/>
    <w:rsid w:val="00AF1BDE"/>
    <w:rsid w:val="00B04982"/>
    <w:rsid w:val="00B04C55"/>
    <w:rsid w:val="00B04D15"/>
    <w:rsid w:val="00B05A3C"/>
    <w:rsid w:val="00B07128"/>
    <w:rsid w:val="00B11003"/>
    <w:rsid w:val="00B12679"/>
    <w:rsid w:val="00B20283"/>
    <w:rsid w:val="00B22E42"/>
    <w:rsid w:val="00B239C8"/>
    <w:rsid w:val="00B24080"/>
    <w:rsid w:val="00B2632E"/>
    <w:rsid w:val="00B26BF9"/>
    <w:rsid w:val="00B26DD4"/>
    <w:rsid w:val="00B2789F"/>
    <w:rsid w:val="00B31F18"/>
    <w:rsid w:val="00B32C5D"/>
    <w:rsid w:val="00B34AB8"/>
    <w:rsid w:val="00B4134C"/>
    <w:rsid w:val="00B423C5"/>
    <w:rsid w:val="00B45001"/>
    <w:rsid w:val="00B46B1C"/>
    <w:rsid w:val="00B5313E"/>
    <w:rsid w:val="00B550F2"/>
    <w:rsid w:val="00B563A4"/>
    <w:rsid w:val="00B609DE"/>
    <w:rsid w:val="00B655D2"/>
    <w:rsid w:val="00B66DD2"/>
    <w:rsid w:val="00B719AF"/>
    <w:rsid w:val="00B74443"/>
    <w:rsid w:val="00B77699"/>
    <w:rsid w:val="00B80073"/>
    <w:rsid w:val="00B806D6"/>
    <w:rsid w:val="00B80CEE"/>
    <w:rsid w:val="00B85CEF"/>
    <w:rsid w:val="00B913C5"/>
    <w:rsid w:val="00B915FE"/>
    <w:rsid w:val="00B923A8"/>
    <w:rsid w:val="00B92881"/>
    <w:rsid w:val="00B9451C"/>
    <w:rsid w:val="00B9470F"/>
    <w:rsid w:val="00BA118C"/>
    <w:rsid w:val="00BA1CE0"/>
    <w:rsid w:val="00BA3695"/>
    <w:rsid w:val="00BA74B3"/>
    <w:rsid w:val="00BA7637"/>
    <w:rsid w:val="00BA7AA5"/>
    <w:rsid w:val="00BA7D4B"/>
    <w:rsid w:val="00BB2029"/>
    <w:rsid w:val="00BB4BFB"/>
    <w:rsid w:val="00BB4C53"/>
    <w:rsid w:val="00BB4FA7"/>
    <w:rsid w:val="00BB531A"/>
    <w:rsid w:val="00BB6CEA"/>
    <w:rsid w:val="00BB7C55"/>
    <w:rsid w:val="00BC2589"/>
    <w:rsid w:val="00BD08A1"/>
    <w:rsid w:val="00BD0AD4"/>
    <w:rsid w:val="00BD141A"/>
    <w:rsid w:val="00BD4E9D"/>
    <w:rsid w:val="00BD5E52"/>
    <w:rsid w:val="00BE07E3"/>
    <w:rsid w:val="00BE34C9"/>
    <w:rsid w:val="00BE622D"/>
    <w:rsid w:val="00BF4FE8"/>
    <w:rsid w:val="00BF79BC"/>
    <w:rsid w:val="00C02116"/>
    <w:rsid w:val="00C02C60"/>
    <w:rsid w:val="00C037D6"/>
    <w:rsid w:val="00C03A5F"/>
    <w:rsid w:val="00C04BD4"/>
    <w:rsid w:val="00C055F1"/>
    <w:rsid w:val="00C06379"/>
    <w:rsid w:val="00C07E0E"/>
    <w:rsid w:val="00C108CA"/>
    <w:rsid w:val="00C133DB"/>
    <w:rsid w:val="00C2051A"/>
    <w:rsid w:val="00C22DDA"/>
    <w:rsid w:val="00C23EEB"/>
    <w:rsid w:val="00C24C02"/>
    <w:rsid w:val="00C24CC8"/>
    <w:rsid w:val="00C30380"/>
    <w:rsid w:val="00C30F7D"/>
    <w:rsid w:val="00C379A3"/>
    <w:rsid w:val="00C40AE6"/>
    <w:rsid w:val="00C41ABD"/>
    <w:rsid w:val="00C43E0A"/>
    <w:rsid w:val="00C47595"/>
    <w:rsid w:val="00C507FC"/>
    <w:rsid w:val="00C5295F"/>
    <w:rsid w:val="00C5394E"/>
    <w:rsid w:val="00C5444A"/>
    <w:rsid w:val="00C54554"/>
    <w:rsid w:val="00C55774"/>
    <w:rsid w:val="00C578E8"/>
    <w:rsid w:val="00C6220B"/>
    <w:rsid w:val="00C62390"/>
    <w:rsid w:val="00C6454A"/>
    <w:rsid w:val="00C64CDD"/>
    <w:rsid w:val="00C64EF0"/>
    <w:rsid w:val="00C675EE"/>
    <w:rsid w:val="00C676C7"/>
    <w:rsid w:val="00C71EAC"/>
    <w:rsid w:val="00C7424D"/>
    <w:rsid w:val="00C742B3"/>
    <w:rsid w:val="00C84A7B"/>
    <w:rsid w:val="00C8537A"/>
    <w:rsid w:val="00C90385"/>
    <w:rsid w:val="00C91250"/>
    <w:rsid w:val="00CA3CA3"/>
    <w:rsid w:val="00CA43D5"/>
    <w:rsid w:val="00CA5551"/>
    <w:rsid w:val="00CA6CCD"/>
    <w:rsid w:val="00CB3EDC"/>
    <w:rsid w:val="00CB4E57"/>
    <w:rsid w:val="00CB62E3"/>
    <w:rsid w:val="00CC016C"/>
    <w:rsid w:val="00CC19E7"/>
    <w:rsid w:val="00CD3E2F"/>
    <w:rsid w:val="00CD6811"/>
    <w:rsid w:val="00CE2413"/>
    <w:rsid w:val="00CE2D07"/>
    <w:rsid w:val="00CE440D"/>
    <w:rsid w:val="00CE5C9D"/>
    <w:rsid w:val="00CF54B9"/>
    <w:rsid w:val="00CF69FA"/>
    <w:rsid w:val="00CF72DC"/>
    <w:rsid w:val="00D00FD6"/>
    <w:rsid w:val="00D01B3D"/>
    <w:rsid w:val="00D029BA"/>
    <w:rsid w:val="00D04F30"/>
    <w:rsid w:val="00D1322F"/>
    <w:rsid w:val="00D21E31"/>
    <w:rsid w:val="00D24B84"/>
    <w:rsid w:val="00D3319A"/>
    <w:rsid w:val="00D335F9"/>
    <w:rsid w:val="00D33671"/>
    <w:rsid w:val="00D35AA4"/>
    <w:rsid w:val="00D42945"/>
    <w:rsid w:val="00D42C9C"/>
    <w:rsid w:val="00D43520"/>
    <w:rsid w:val="00D4541D"/>
    <w:rsid w:val="00D47384"/>
    <w:rsid w:val="00D54466"/>
    <w:rsid w:val="00D544E6"/>
    <w:rsid w:val="00D55643"/>
    <w:rsid w:val="00D5620D"/>
    <w:rsid w:val="00D604CC"/>
    <w:rsid w:val="00D6098E"/>
    <w:rsid w:val="00D61130"/>
    <w:rsid w:val="00D7121C"/>
    <w:rsid w:val="00D74326"/>
    <w:rsid w:val="00D766B1"/>
    <w:rsid w:val="00D82846"/>
    <w:rsid w:val="00D8497C"/>
    <w:rsid w:val="00D8574D"/>
    <w:rsid w:val="00D92AA2"/>
    <w:rsid w:val="00D95206"/>
    <w:rsid w:val="00D976EB"/>
    <w:rsid w:val="00D97E4A"/>
    <w:rsid w:val="00DA2AB9"/>
    <w:rsid w:val="00DA3F12"/>
    <w:rsid w:val="00DA48B4"/>
    <w:rsid w:val="00DA6F80"/>
    <w:rsid w:val="00DB13FD"/>
    <w:rsid w:val="00DB5058"/>
    <w:rsid w:val="00DB5A0B"/>
    <w:rsid w:val="00DB7BED"/>
    <w:rsid w:val="00DC174B"/>
    <w:rsid w:val="00DC5109"/>
    <w:rsid w:val="00DD01DF"/>
    <w:rsid w:val="00DD0B71"/>
    <w:rsid w:val="00DD28D1"/>
    <w:rsid w:val="00DD2C91"/>
    <w:rsid w:val="00DD2EBE"/>
    <w:rsid w:val="00DD313A"/>
    <w:rsid w:val="00DD3D1D"/>
    <w:rsid w:val="00DD3D80"/>
    <w:rsid w:val="00DD44D1"/>
    <w:rsid w:val="00DD69A9"/>
    <w:rsid w:val="00DE201C"/>
    <w:rsid w:val="00DF2984"/>
    <w:rsid w:val="00DF36E3"/>
    <w:rsid w:val="00DF6A3C"/>
    <w:rsid w:val="00E01101"/>
    <w:rsid w:val="00E01E08"/>
    <w:rsid w:val="00E04FC8"/>
    <w:rsid w:val="00E10252"/>
    <w:rsid w:val="00E11CE1"/>
    <w:rsid w:val="00E15986"/>
    <w:rsid w:val="00E2191A"/>
    <w:rsid w:val="00E248D2"/>
    <w:rsid w:val="00E277D0"/>
    <w:rsid w:val="00E316D8"/>
    <w:rsid w:val="00E35EE1"/>
    <w:rsid w:val="00E374FB"/>
    <w:rsid w:val="00E4018B"/>
    <w:rsid w:val="00E44B6E"/>
    <w:rsid w:val="00E60216"/>
    <w:rsid w:val="00E6152E"/>
    <w:rsid w:val="00E62061"/>
    <w:rsid w:val="00E6397B"/>
    <w:rsid w:val="00E67AB9"/>
    <w:rsid w:val="00E67D16"/>
    <w:rsid w:val="00E71667"/>
    <w:rsid w:val="00E71BA5"/>
    <w:rsid w:val="00E72A4C"/>
    <w:rsid w:val="00E72DC8"/>
    <w:rsid w:val="00E73E9A"/>
    <w:rsid w:val="00E748F7"/>
    <w:rsid w:val="00E766D3"/>
    <w:rsid w:val="00E76C7E"/>
    <w:rsid w:val="00E81558"/>
    <w:rsid w:val="00E838AE"/>
    <w:rsid w:val="00E8595E"/>
    <w:rsid w:val="00E86E40"/>
    <w:rsid w:val="00E920A4"/>
    <w:rsid w:val="00E93DA9"/>
    <w:rsid w:val="00E93FAE"/>
    <w:rsid w:val="00E9777A"/>
    <w:rsid w:val="00EA59EA"/>
    <w:rsid w:val="00EA5D64"/>
    <w:rsid w:val="00EA5F99"/>
    <w:rsid w:val="00EA6626"/>
    <w:rsid w:val="00EA68B7"/>
    <w:rsid w:val="00EA6CF8"/>
    <w:rsid w:val="00EA7B74"/>
    <w:rsid w:val="00EB0738"/>
    <w:rsid w:val="00EB0F27"/>
    <w:rsid w:val="00EB1258"/>
    <w:rsid w:val="00EB33EF"/>
    <w:rsid w:val="00EC0C53"/>
    <w:rsid w:val="00EC1452"/>
    <w:rsid w:val="00EC4441"/>
    <w:rsid w:val="00EC70FC"/>
    <w:rsid w:val="00EC7FCE"/>
    <w:rsid w:val="00ED030D"/>
    <w:rsid w:val="00ED1D30"/>
    <w:rsid w:val="00ED46BB"/>
    <w:rsid w:val="00ED61C4"/>
    <w:rsid w:val="00EE3CAE"/>
    <w:rsid w:val="00EE5583"/>
    <w:rsid w:val="00EF29E9"/>
    <w:rsid w:val="00EF7E43"/>
    <w:rsid w:val="00F0002D"/>
    <w:rsid w:val="00F03444"/>
    <w:rsid w:val="00F063D8"/>
    <w:rsid w:val="00F105B1"/>
    <w:rsid w:val="00F136D3"/>
    <w:rsid w:val="00F156E1"/>
    <w:rsid w:val="00F20F12"/>
    <w:rsid w:val="00F21114"/>
    <w:rsid w:val="00F237E6"/>
    <w:rsid w:val="00F255D8"/>
    <w:rsid w:val="00F25BC2"/>
    <w:rsid w:val="00F317CC"/>
    <w:rsid w:val="00F33174"/>
    <w:rsid w:val="00F40820"/>
    <w:rsid w:val="00F4197C"/>
    <w:rsid w:val="00F45203"/>
    <w:rsid w:val="00F5102E"/>
    <w:rsid w:val="00F57613"/>
    <w:rsid w:val="00F6119B"/>
    <w:rsid w:val="00F61A12"/>
    <w:rsid w:val="00F62889"/>
    <w:rsid w:val="00F71273"/>
    <w:rsid w:val="00F713F2"/>
    <w:rsid w:val="00F714A8"/>
    <w:rsid w:val="00F75189"/>
    <w:rsid w:val="00F753C3"/>
    <w:rsid w:val="00F76A1A"/>
    <w:rsid w:val="00F808BB"/>
    <w:rsid w:val="00F84BB0"/>
    <w:rsid w:val="00F876F5"/>
    <w:rsid w:val="00F91BE2"/>
    <w:rsid w:val="00F922DA"/>
    <w:rsid w:val="00F928FB"/>
    <w:rsid w:val="00F929C0"/>
    <w:rsid w:val="00F956BD"/>
    <w:rsid w:val="00F96873"/>
    <w:rsid w:val="00FA350E"/>
    <w:rsid w:val="00FA7E25"/>
    <w:rsid w:val="00FB1DAA"/>
    <w:rsid w:val="00FB331D"/>
    <w:rsid w:val="00FC2878"/>
    <w:rsid w:val="00FC3ED2"/>
    <w:rsid w:val="00FC60AC"/>
    <w:rsid w:val="00FD01AA"/>
    <w:rsid w:val="00FD4CFA"/>
    <w:rsid w:val="00FD616A"/>
    <w:rsid w:val="00FD681E"/>
    <w:rsid w:val="00FE6512"/>
    <w:rsid w:val="00FF19ED"/>
    <w:rsid w:val="00FF22DC"/>
    <w:rsid w:val="00FF7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70BA1892"/>
  <w15:docId w15:val="{46383AD2-9DC4-482E-9B2C-73AF9E307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iPriority="0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B626E"/>
    <w:pPr>
      <w:widowControl w:val="0"/>
      <w:suppressAutoHyphens/>
      <w:spacing w:after="180" w:line="360" w:lineRule="atLeast"/>
      <w:ind w:left="431" w:hanging="431"/>
      <w:jc w:val="both"/>
    </w:pPr>
    <w:rPr>
      <w:sz w:val="22"/>
      <w:lang w:eastAsia="ar-SA"/>
    </w:rPr>
  </w:style>
  <w:style w:type="paragraph" w:styleId="Titolo1">
    <w:name w:val="heading 1"/>
    <w:aliases w:val="Paspastyle 1,Capitolo,rlhead1,toc 1,1,H1,t1,rlhead11,toc 11,11,rlhead12,toc 12,12,rlhead13,Titolo capitolo,Capitolo1,Capitolo2,Capitolo3,Capitolo4,Capitolo5,Capitolo6,Capitolo7,Capitolo8,Capitolo11,Capitolo21,Capitolo31,Capitolo41,Capitolo51,h"/>
    <w:basedOn w:val="Normale"/>
    <w:next w:val="Normale"/>
    <w:link w:val="Titolo1Carattere"/>
    <w:uiPriority w:val="9"/>
    <w:qFormat/>
    <w:rsid w:val="00920E8E"/>
    <w:pPr>
      <w:keepNext/>
      <w:keepLines/>
      <w:pageBreakBefore/>
      <w:widowControl/>
      <w:numPr>
        <w:numId w:val="14"/>
      </w:numPr>
      <w:spacing w:before="120" w:after="120"/>
      <w:outlineLvl w:val="0"/>
    </w:pPr>
    <w:rPr>
      <w:b/>
      <w:caps/>
      <w:sz w:val="24"/>
      <w:szCs w:val="24"/>
    </w:rPr>
  </w:style>
  <w:style w:type="paragraph" w:styleId="Titolo2">
    <w:name w:val="heading 2"/>
    <w:aliases w:val="Titolo 2 Carattere"/>
    <w:basedOn w:val="Normale"/>
    <w:next w:val="Normale"/>
    <w:uiPriority w:val="9"/>
    <w:qFormat/>
    <w:rsid w:val="00D4541D"/>
    <w:pPr>
      <w:keepNext/>
      <w:numPr>
        <w:ilvl w:val="1"/>
        <w:numId w:val="14"/>
      </w:numPr>
      <w:spacing w:before="120" w:after="120"/>
      <w:textAlignment w:val="baseline"/>
      <w:outlineLvl w:val="1"/>
    </w:pPr>
    <w:rPr>
      <w:rFonts w:ascii="Arial" w:hAnsi="Arial"/>
      <w:b/>
      <w:szCs w:val="24"/>
    </w:rPr>
  </w:style>
  <w:style w:type="paragraph" w:styleId="Titolo3">
    <w:name w:val="heading 3"/>
    <w:aliases w:val="H3,Titolo 3 Carattere,H3 Carattere,Table Attribute Heading,titolo attch,§,Paspastyle 3,Livello 3,struct3,h3,3,1.,u3,l3,CT,L1 Heading 3,subhead,Verdana 12 Fett,Unterabschnitt,3m,heading 3,Arial 12 Fett,L3,OdsKap3,TITOLO3,Titolo3,h31,h32,h33,h34"/>
    <w:basedOn w:val="Normale"/>
    <w:next w:val="Rientronormale1"/>
    <w:uiPriority w:val="9"/>
    <w:qFormat/>
    <w:rsid w:val="00920E8E"/>
    <w:pPr>
      <w:keepLines/>
      <w:numPr>
        <w:ilvl w:val="2"/>
        <w:numId w:val="14"/>
      </w:numPr>
      <w:spacing w:before="240" w:after="240"/>
      <w:outlineLvl w:val="2"/>
    </w:pPr>
    <w:rPr>
      <w:b/>
      <w:sz w:val="24"/>
      <w:szCs w:val="24"/>
    </w:rPr>
  </w:style>
  <w:style w:type="paragraph" w:styleId="Titolo4">
    <w:name w:val="heading 4"/>
    <w:aliases w:val="H4"/>
    <w:basedOn w:val="Normale"/>
    <w:next w:val="Rientronormale1"/>
    <w:uiPriority w:val="9"/>
    <w:qFormat/>
    <w:rsid w:val="00920E8E"/>
    <w:pPr>
      <w:numPr>
        <w:ilvl w:val="3"/>
        <w:numId w:val="14"/>
      </w:numPr>
      <w:spacing w:before="120" w:after="120"/>
      <w:jc w:val="left"/>
      <w:outlineLvl w:val="3"/>
    </w:pPr>
    <w:rPr>
      <w:b/>
    </w:rPr>
  </w:style>
  <w:style w:type="paragraph" w:styleId="Titolo5">
    <w:name w:val="heading 5"/>
    <w:basedOn w:val="Normale"/>
    <w:next w:val="Rientronormale1"/>
    <w:uiPriority w:val="9"/>
    <w:qFormat/>
    <w:rsid w:val="00920E8E"/>
    <w:pPr>
      <w:numPr>
        <w:ilvl w:val="4"/>
        <w:numId w:val="14"/>
      </w:numPr>
      <w:tabs>
        <w:tab w:val="left" w:pos="1008"/>
      </w:tabs>
      <w:outlineLvl w:val="4"/>
    </w:pPr>
    <w:rPr>
      <w:b/>
      <w:sz w:val="20"/>
    </w:rPr>
  </w:style>
  <w:style w:type="paragraph" w:styleId="Titolo6">
    <w:name w:val="heading 6"/>
    <w:basedOn w:val="Normale"/>
    <w:next w:val="Rientronormale1"/>
    <w:uiPriority w:val="9"/>
    <w:qFormat/>
    <w:rsid w:val="00920E8E"/>
    <w:pPr>
      <w:numPr>
        <w:ilvl w:val="5"/>
        <w:numId w:val="14"/>
      </w:numPr>
      <w:tabs>
        <w:tab w:val="left" w:pos="1152"/>
      </w:tabs>
      <w:outlineLvl w:val="5"/>
    </w:pPr>
    <w:rPr>
      <w:sz w:val="20"/>
      <w:u w:val="single"/>
    </w:rPr>
  </w:style>
  <w:style w:type="paragraph" w:styleId="Titolo7">
    <w:name w:val="heading 7"/>
    <w:basedOn w:val="Normale"/>
    <w:next w:val="Rientronormale1"/>
    <w:uiPriority w:val="9"/>
    <w:qFormat/>
    <w:rsid w:val="00920E8E"/>
    <w:pPr>
      <w:numPr>
        <w:ilvl w:val="6"/>
        <w:numId w:val="14"/>
      </w:numPr>
      <w:tabs>
        <w:tab w:val="left" w:pos="1296"/>
      </w:tabs>
      <w:outlineLvl w:val="6"/>
    </w:pPr>
    <w:rPr>
      <w:i/>
      <w:sz w:val="20"/>
    </w:rPr>
  </w:style>
  <w:style w:type="paragraph" w:styleId="Titolo8">
    <w:name w:val="heading 8"/>
    <w:basedOn w:val="Normale"/>
    <w:next w:val="Rientronormale1"/>
    <w:uiPriority w:val="9"/>
    <w:qFormat/>
    <w:rsid w:val="00920E8E"/>
    <w:pPr>
      <w:numPr>
        <w:ilvl w:val="7"/>
        <w:numId w:val="14"/>
      </w:numPr>
      <w:tabs>
        <w:tab w:val="left" w:pos="1440"/>
      </w:tabs>
      <w:outlineLvl w:val="7"/>
    </w:pPr>
    <w:rPr>
      <w:i/>
      <w:sz w:val="20"/>
    </w:rPr>
  </w:style>
  <w:style w:type="paragraph" w:styleId="Titolo9">
    <w:name w:val="heading 9"/>
    <w:basedOn w:val="Normale"/>
    <w:next w:val="Rientronormale1"/>
    <w:uiPriority w:val="9"/>
    <w:qFormat/>
    <w:rsid w:val="00920E8E"/>
    <w:pPr>
      <w:numPr>
        <w:ilvl w:val="8"/>
        <w:numId w:val="14"/>
      </w:numPr>
      <w:tabs>
        <w:tab w:val="left" w:pos="1584"/>
      </w:tabs>
      <w:outlineLvl w:val="8"/>
    </w:pPr>
    <w:rPr>
      <w:i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920E8E"/>
    <w:rPr>
      <w:rFonts w:cs="Times New Roman"/>
    </w:rPr>
  </w:style>
  <w:style w:type="character" w:customStyle="1" w:styleId="WW8Num2z0">
    <w:name w:val="WW8Num2z0"/>
    <w:rsid w:val="00920E8E"/>
    <w:rPr>
      <w:rFonts w:ascii="StarSymbol" w:hAnsi="StarSymbol" w:cs="StarSymbol"/>
      <w:sz w:val="18"/>
    </w:rPr>
  </w:style>
  <w:style w:type="character" w:customStyle="1" w:styleId="WW8Num3z0">
    <w:name w:val="WW8Num3z0"/>
    <w:rsid w:val="00920E8E"/>
    <w:rPr>
      <w:rFonts w:cs="Times New Roman"/>
    </w:rPr>
  </w:style>
  <w:style w:type="character" w:customStyle="1" w:styleId="WW8Num4z0">
    <w:name w:val="WW8Num4z0"/>
    <w:rsid w:val="00920E8E"/>
    <w:rPr>
      <w:rFonts w:ascii="Symbol" w:hAnsi="Symbol" w:cs="Symbol"/>
      <w:color w:val="auto"/>
    </w:rPr>
  </w:style>
  <w:style w:type="character" w:customStyle="1" w:styleId="WW8Num5z0">
    <w:name w:val="WW8Num5z0"/>
    <w:rsid w:val="00920E8E"/>
    <w:rPr>
      <w:rFonts w:ascii="Symbol" w:hAnsi="Symbol" w:cs="Symbol"/>
      <w:color w:val="auto"/>
    </w:rPr>
  </w:style>
  <w:style w:type="character" w:customStyle="1" w:styleId="WW8Num6z0">
    <w:name w:val="WW8Num6z0"/>
    <w:rsid w:val="00920E8E"/>
    <w:rPr>
      <w:rFonts w:ascii="Symbol" w:hAnsi="Symbol" w:cs="Symbol"/>
    </w:rPr>
  </w:style>
  <w:style w:type="character" w:customStyle="1" w:styleId="WW8Num7z0">
    <w:name w:val="WW8Num7z0"/>
    <w:rsid w:val="00920E8E"/>
    <w:rPr>
      <w:rFonts w:ascii="Symbol" w:hAnsi="Symbol" w:cs="Symbol"/>
    </w:rPr>
  </w:style>
  <w:style w:type="character" w:customStyle="1" w:styleId="WW8Num8z0">
    <w:name w:val="WW8Num8z0"/>
    <w:rsid w:val="00920E8E"/>
    <w:rPr>
      <w:rFonts w:ascii="Symbol" w:hAnsi="Symbol" w:cs="Symbol"/>
    </w:rPr>
  </w:style>
  <w:style w:type="character" w:customStyle="1" w:styleId="WW8Num8z1">
    <w:name w:val="WW8Num8z1"/>
    <w:rsid w:val="00920E8E"/>
    <w:rPr>
      <w:rFonts w:ascii="OpenSymbol" w:hAnsi="OpenSymbol" w:cs="OpenSymbol"/>
    </w:rPr>
  </w:style>
  <w:style w:type="character" w:customStyle="1" w:styleId="WW8Num9z0">
    <w:name w:val="WW8Num9z0"/>
    <w:rsid w:val="00920E8E"/>
    <w:rPr>
      <w:rFonts w:ascii="Symbol" w:hAnsi="Symbol" w:cs="Symbol"/>
    </w:rPr>
  </w:style>
  <w:style w:type="character" w:customStyle="1" w:styleId="WW8Num10z0">
    <w:name w:val="WW8Num10z0"/>
    <w:rsid w:val="00920E8E"/>
    <w:rPr>
      <w:rFonts w:cs="Times New Roman"/>
    </w:rPr>
  </w:style>
  <w:style w:type="character" w:customStyle="1" w:styleId="WW8Num11z0">
    <w:name w:val="WW8Num11z0"/>
    <w:rsid w:val="00920E8E"/>
    <w:rPr>
      <w:rFonts w:ascii="Symbol" w:hAnsi="Symbol" w:cs="Symbol"/>
    </w:rPr>
  </w:style>
  <w:style w:type="character" w:customStyle="1" w:styleId="WW8Num12z0">
    <w:name w:val="WW8Num12z0"/>
    <w:rsid w:val="00920E8E"/>
    <w:rPr>
      <w:rFonts w:cs="Times New Roman"/>
    </w:rPr>
  </w:style>
  <w:style w:type="character" w:customStyle="1" w:styleId="WW8Num13z0">
    <w:name w:val="WW8Num13z0"/>
    <w:rsid w:val="00920E8E"/>
    <w:rPr>
      <w:rFonts w:ascii="Times" w:hAnsi="Times" w:cs="Times"/>
    </w:rPr>
  </w:style>
  <w:style w:type="character" w:customStyle="1" w:styleId="WW8Num14z0">
    <w:name w:val="WW8Num14z0"/>
    <w:rsid w:val="00920E8E"/>
    <w:rPr>
      <w:rFonts w:ascii="Symbol" w:hAnsi="Symbol" w:cs="Symbol"/>
    </w:rPr>
  </w:style>
  <w:style w:type="character" w:customStyle="1" w:styleId="WW8Num6z1">
    <w:name w:val="WW8Num6z1"/>
    <w:rsid w:val="00920E8E"/>
    <w:rPr>
      <w:rFonts w:ascii="Courier New" w:hAnsi="Courier New" w:cs="Courier New"/>
    </w:rPr>
  </w:style>
  <w:style w:type="character" w:customStyle="1" w:styleId="WW8Num6z2">
    <w:name w:val="WW8Num6z2"/>
    <w:rsid w:val="00920E8E"/>
    <w:rPr>
      <w:rFonts w:ascii="Wingdings" w:hAnsi="Wingdings" w:cs="Wingdings"/>
    </w:rPr>
  </w:style>
  <w:style w:type="character" w:customStyle="1" w:styleId="WW8Num4z1">
    <w:name w:val="WW8Num4z1"/>
    <w:rsid w:val="00920E8E"/>
    <w:rPr>
      <w:rFonts w:ascii="Courier New" w:hAnsi="Courier New" w:cs="Courier New"/>
    </w:rPr>
  </w:style>
  <w:style w:type="character" w:customStyle="1" w:styleId="WW8Num4z2">
    <w:name w:val="WW8Num4z2"/>
    <w:rsid w:val="00920E8E"/>
    <w:rPr>
      <w:rFonts w:ascii="Wingdings" w:hAnsi="Wingdings" w:cs="Wingdings"/>
    </w:rPr>
  </w:style>
  <w:style w:type="character" w:customStyle="1" w:styleId="WW8Num4z3">
    <w:name w:val="WW8Num4z3"/>
    <w:rsid w:val="00920E8E"/>
    <w:rPr>
      <w:rFonts w:ascii="Symbol" w:hAnsi="Symbol" w:cs="Symbol"/>
    </w:rPr>
  </w:style>
  <w:style w:type="character" w:customStyle="1" w:styleId="WW8Num5z1">
    <w:name w:val="WW8Num5z1"/>
    <w:rsid w:val="00920E8E"/>
    <w:rPr>
      <w:rFonts w:ascii="Courier New" w:hAnsi="Courier New" w:cs="Courier New"/>
    </w:rPr>
  </w:style>
  <w:style w:type="character" w:customStyle="1" w:styleId="WW8Num5z2">
    <w:name w:val="WW8Num5z2"/>
    <w:rsid w:val="00920E8E"/>
    <w:rPr>
      <w:rFonts w:ascii="Wingdings" w:hAnsi="Wingdings" w:cs="Wingdings"/>
    </w:rPr>
  </w:style>
  <w:style w:type="character" w:customStyle="1" w:styleId="WW8Num5z3">
    <w:name w:val="WW8Num5z3"/>
    <w:rsid w:val="00920E8E"/>
    <w:rPr>
      <w:rFonts w:ascii="Symbol" w:hAnsi="Symbol" w:cs="Symbol"/>
    </w:rPr>
  </w:style>
  <w:style w:type="character" w:customStyle="1" w:styleId="WW8Num6z3">
    <w:name w:val="WW8Num6z3"/>
    <w:rsid w:val="00920E8E"/>
    <w:rPr>
      <w:rFonts w:ascii="Symbol" w:hAnsi="Symbol" w:cs="Symbol"/>
    </w:rPr>
  </w:style>
  <w:style w:type="character" w:customStyle="1" w:styleId="WW8Num9z1">
    <w:name w:val="WW8Num9z1"/>
    <w:rsid w:val="00920E8E"/>
    <w:rPr>
      <w:rFonts w:ascii="Courier New" w:hAnsi="Courier New" w:cs="Courier New"/>
    </w:rPr>
  </w:style>
  <w:style w:type="character" w:customStyle="1" w:styleId="WW8Num9z2">
    <w:name w:val="WW8Num9z2"/>
    <w:rsid w:val="00920E8E"/>
    <w:rPr>
      <w:rFonts w:ascii="Wingdings" w:hAnsi="Wingdings" w:cs="Wingdings"/>
    </w:rPr>
  </w:style>
  <w:style w:type="character" w:customStyle="1" w:styleId="WW8Num11z1">
    <w:name w:val="WW8Num11z1"/>
    <w:rsid w:val="00920E8E"/>
    <w:rPr>
      <w:rFonts w:ascii="Courier New" w:hAnsi="Courier New" w:cs="Courier New"/>
    </w:rPr>
  </w:style>
  <w:style w:type="character" w:customStyle="1" w:styleId="WW8Num11z2">
    <w:name w:val="WW8Num11z2"/>
    <w:rsid w:val="00920E8E"/>
    <w:rPr>
      <w:rFonts w:ascii="Wingdings" w:hAnsi="Wingdings" w:cs="Wingdings"/>
    </w:rPr>
  </w:style>
  <w:style w:type="character" w:customStyle="1" w:styleId="WW8Num13z1">
    <w:name w:val="WW8Num13z1"/>
    <w:rsid w:val="00920E8E"/>
    <w:rPr>
      <w:rFonts w:ascii="Courier New" w:hAnsi="Courier New" w:cs="Courier New"/>
    </w:rPr>
  </w:style>
  <w:style w:type="character" w:customStyle="1" w:styleId="WW8Num13z2">
    <w:name w:val="WW8Num13z2"/>
    <w:rsid w:val="00920E8E"/>
    <w:rPr>
      <w:rFonts w:ascii="Wingdings" w:hAnsi="Wingdings" w:cs="Wingdings"/>
    </w:rPr>
  </w:style>
  <w:style w:type="character" w:customStyle="1" w:styleId="WW8Num13z3">
    <w:name w:val="WW8Num13z3"/>
    <w:rsid w:val="00920E8E"/>
    <w:rPr>
      <w:rFonts w:ascii="Symbol" w:hAnsi="Symbol" w:cs="Symbol"/>
    </w:rPr>
  </w:style>
  <w:style w:type="character" w:customStyle="1" w:styleId="WW8Num14z1">
    <w:name w:val="WW8Num14z1"/>
    <w:rsid w:val="00920E8E"/>
    <w:rPr>
      <w:rFonts w:ascii="Courier New" w:hAnsi="Courier New" w:cs="Courier New"/>
    </w:rPr>
  </w:style>
  <w:style w:type="character" w:customStyle="1" w:styleId="WW8Num14z2">
    <w:name w:val="WW8Num14z2"/>
    <w:rsid w:val="00920E8E"/>
    <w:rPr>
      <w:rFonts w:ascii="Wingdings" w:hAnsi="Wingdings" w:cs="Wingdings"/>
    </w:rPr>
  </w:style>
  <w:style w:type="character" w:customStyle="1" w:styleId="WW8Num15z0">
    <w:name w:val="WW8Num15z0"/>
    <w:rsid w:val="00920E8E"/>
    <w:rPr>
      <w:rFonts w:cs="Times New Roman"/>
    </w:rPr>
  </w:style>
  <w:style w:type="character" w:customStyle="1" w:styleId="WW8Num15z1">
    <w:name w:val="WW8Num15z1"/>
    <w:rsid w:val="00920E8E"/>
    <w:rPr>
      <w:rFonts w:ascii="Courier New" w:hAnsi="Courier New" w:cs="Courier New"/>
    </w:rPr>
  </w:style>
  <w:style w:type="character" w:customStyle="1" w:styleId="WW8Num15z2">
    <w:name w:val="WW8Num15z2"/>
    <w:rsid w:val="00920E8E"/>
    <w:rPr>
      <w:rFonts w:ascii="Wingdings" w:hAnsi="Wingdings" w:cs="Wingdings"/>
    </w:rPr>
  </w:style>
  <w:style w:type="character" w:customStyle="1" w:styleId="WW8Num15z3">
    <w:name w:val="WW8Num15z3"/>
    <w:rsid w:val="00920E8E"/>
    <w:rPr>
      <w:rFonts w:ascii="Symbol" w:hAnsi="Symbol" w:cs="Symbol"/>
    </w:rPr>
  </w:style>
  <w:style w:type="character" w:customStyle="1" w:styleId="WW8Num16z0">
    <w:name w:val="WW8Num16z0"/>
    <w:rsid w:val="00920E8E"/>
    <w:rPr>
      <w:rFonts w:ascii="Times New Roman" w:hAnsi="Times New Roman" w:cs="Times New Roman"/>
    </w:rPr>
  </w:style>
  <w:style w:type="character" w:customStyle="1" w:styleId="WW8Num16z1">
    <w:name w:val="WW8Num16z1"/>
    <w:rsid w:val="00920E8E"/>
    <w:rPr>
      <w:rFonts w:ascii="Courier New" w:hAnsi="Courier New" w:cs="Courier New"/>
    </w:rPr>
  </w:style>
  <w:style w:type="character" w:customStyle="1" w:styleId="WW8Num16z2">
    <w:name w:val="WW8Num16z2"/>
    <w:rsid w:val="00920E8E"/>
    <w:rPr>
      <w:rFonts w:ascii="Wingdings" w:hAnsi="Wingdings" w:cs="Wingdings"/>
    </w:rPr>
  </w:style>
  <w:style w:type="character" w:customStyle="1" w:styleId="WW8Num16z3">
    <w:name w:val="WW8Num16z3"/>
    <w:rsid w:val="00920E8E"/>
    <w:rPr>
      <w:rFonts w:ascii="Symbol" w:hAnsi="Symbol" w:cs="Symbol"/>
    </w:rPr>
  </w:style>
  <w:style w:type="character" w:customStyle="1" w:styleId="WW8Num17z0">
    <w:name w:val="WW8Num17z0"/>
    <w:rsid w:val="00920E8E"/>
    <w:rPr>
      <w:rFonts w:ascii="Arial" w:eastAsia="Times New Roman" w:hAnsi="Arial" w:cs="Arial"/>
    </w:rPr>
  </w:style>
  <w:style w:type="character" w:customStyle="1" w:styleId="WW8Num17z1">
    <w:name w:val="WW8Num17z1"/>
    <w:rsid w:val="00920E8E"/>
    <w:rPr>
      <w:rFonts w:cs="Times New Roman"/>
    </w:rPr>
  </w:style>
  <w:style w:type="character" w:customStyle="1" w:styleId="WW8Num18z0">
    <w:name w:val="WW8Num18z0"/>
    <w:rsid w:val="00920E8E"/>
    <w:rPr>
      <w:rFonts w:ascii="Symbol" w:hAnsi="Symbol" w:cs="Symbol"/>
    </w:rPr>
  </w:style>
  <w:style w:type="character" w:customStyle="1" w:styleId="WW8Num18z1">
    <w:name w:val="WW8Num18z1"/>
    <w:rsid w:val="00920E8E"/>
    <w:rPr>
      <w:rFonts w:ascii="Courier New" w:hAnsi="Courier New" w:cs="Courier New"/>
    </w:rPr>
  </w:style>
  <w:style w:type="character" w:customStyle="1" w:styleId="WW8Num18z2">
    <w:name w:val="WW8Num18z2"/>
    <w:rsid w:val="00920E8E"/>
    <w:rPr>
      <w:rFonts w:ascii="Wingdings" w:hAnsi="Wingdings" w:cs="Wingdings"/>
    </w:rPr>
  </w:style>
  <w:style w:type="character" w:customStyle="1" w:styleId="WW8Num19z0">
    <w:name w:val="WW8Num19z0"/>
    <w:rsid w:val="00920E8E"/>
    <w:rPr>
      <w:rFonts w:ascii="Wingdings" w:hAnsi="Wingdings" w:cs="Wingdings"/>
    </w:rPr>
  </w:style>
  <w:style w:type="character" w:customStyle="1" w:styleId="WW8Num19z1">
    <w:name w:val="WW8Num19z1"/>
    <w:rsid w:val="00920E8E"/>
    <w:rPr>
      <w:rFonts w:cs="Times New Roman"/>
    </w:rPr>
  </w:style>
  <w:style w:type="character" w:customStyle="1" w:styleId="WW8Num20z0">
    <w:name w:val="WW8Num20z0"/>
    <w:rsid w:val="00920E8E"/>
    <w:rPr>
      <w:rFonts w:cs="Times New Roman"/>
      <w:b/>
    </w:rPr>
  </w:style>
  <w:style w:type="character" w:customStyle="1" w:styleId="WW8Num20z1">
    <w:name w:val="WW8Num20z1"/>
    <w:rsid w:val="00920E8E"/>
    <w:rPr>
      <w:rFonts w:cs="Times New Roman"/>
    </w:rPr>
  </w:style>
  <w:style w:type="character" w:customStyle="1" w:styleId="WW8Num21z0">
    <w:name w:val="WW8Num21z0"/>
    <w:rsid w:val="00920E8E"/>
    <w:rPr>
      <w:rFonts w:ascii="Symbol" w:hAnsi="Symbol" w:cs="Symbol"/>
    </w:rPr>
  </w:style>
  <w:style w:type="character" w:customStyle="1" w:styleId="WW8Num21z1">
    <w:name w:val="WW8Num21z1"/>
    <w:rsid w:val="00920E8E"/>
    <w:rPr>
      <w:rFonts w:ascii="Courier New" w:hAnsi="Courier New" w:cs="Courier New"/>
    </w:rPr>
  </w:style>
  <w:style w:type="character" w:customStyle="1" w:styleId="WW8Num21z2">
    <w:name w:val="WW8Num21z2"/>
    <w:rsid w:val="00920E8E"/>
    <w:rPr>
      <w:rFonts w:ascii="Wingdings" w:hAnsi="Wingdings" w:cs="Wingdings"/>
    </w:rPr>
  </w:style>
  <w:style w:type="character" w:customStyle="1" w:styleId="WW8Num23z0">
    <w:name w:val="WW8Num23z0"/>
    <w:rsid w:val="00920E8E"/>
    <w:rPr>
      <w:rFonts w:ascii="Symbol" w:hAnsi="Symbol" w:cs="Symbol"/>
    </w:rPr>
  </w:style>
  <w:style w:type="character" w:customStyle="1" w:styleId="WW8Num23z1">
    <w:name w:val="WW8Num23z1"/>
    <w:rsid w:val="00920E8E"/>
    <w:rPr>
      <w:rFonts w:ascii="Courier New" w:hAnsi="Courier New" w:cs="Courier New"/>
    </w:rPr>
  </w:style>
  <w:style w:type="character" w:customStyle="1" w:styleId="WW8Num23z2">
    <w:name w:val="WW8Num23z2"/>
    <w:rsid w:val="00920E8E"/>
    <w:rPr>
      <w:rFonts w:ascii="Wingdings" w:hAnsi="Wingdings" w:cs="Wingdings"/>
    </w:rPr>
  </w:style>
  <w:style w:type="character" w:customStyle="1" w:styleId="WW8Num24z0">
    <w:name w:val="WW8Num24z0"/>
    <w:rsid w:val="00920E8E"/>
    <w:rPr>
      <w:rFonts w:ascii="Symbol" w:hAnsi="Symbol" w:cs="Symbol"/>
      <w:color w:val="auto"/>
    </w:rPr>
  </w:style>
  <w:style w:type="character" w:customStyle="1" w:styleId="WW8Num24z1">
    <w:name w:val="WW8Num24z1"/>
    <w:rsid w:val="00920E8E"/>
    <w:rPr>
      <w:rFonts w:ascii="Courier New" w:hAnsi="Courier New" w:cs="Courier New"/>
    </w:rPr>
  </w:style>
  <w:style w:type="character" w:customStyle="1" w:styleId="WW8Num24z2">
    <w:name w:val="WW8Num24z2"/>
    <w:rsid w:val="00920E8E"/>
    <w:rPr>
      <w:rFonts w:ascii="Wingdings" w:hAnsi="Wingdings" w:cs="Wingdings"/>
    </w:rPr>
  </w:style>
  <w:style w:type="character" w:customStyle="1" w:styleId="WW8Num24z3">
    <w:name w:val="WW8Num24z3"/>
    <w:rsid w:val="00920E8E"/>
    <w:rPr>
      <w:rFonts w:ascii="Symbol" w:hAnsi="Symbol" w:cs="Symbol"/>
    </w:rPr>
  </w:style>
  <w:style w:type="character" w:customStyle="1" w:styleId="WW8Num25z0">
    <w:name w:val="WW8Num25z0"/>
    <w:rsid w:val="00920E8E"/>
    <w:rPr>
      <w:rFonts w:ascii="Arial" w:hAnsi="Arial" w:cs="Arial"/>
    </w:rPr>
  </w:style>
  <w:style w:type="character" w:customStyle="1" w:styleId="WW8Num25z1">
    <w:name w:val="WW8Num25z1"/>
    <w:rsid w:val="00920E8E"/>
    <w:rPr>
      <w:rFonts w:ascii="Courier New" w:hAnsi="Courier New" w:cs="Courier New"/>
    </w:rPr>
  </w:style>
  <w:style w:type="character" w:customStyle="1" w:styleId="WW8Num25z2">
    <w:name w:val="WW8Num25z2"/>
    <w:rsid w:val="00920E8E"/>
    <w:rPr>
      <w:rFonts w:ascii="Wingdings" w:hAnsi="Wingdings" w:cs="Wingdings"/>
    </w:rPr>
  </w:style>
  <w:style w:type="character" w:customStyle="1" w:styleId="WW8Num25z3">
    <w:name w:val="WW8Num25z3"/>
    <w:rsid w:val="00920E8E"/>
    <w:rPr>
      <w:rFonts w:ascii="Symbol" w:hAnsi="Symbol" w:cs="Symbol"/>
    </w:rPr>
  </w:style>
  <w:style w:type="character" w:customStyle="1" w:styleId="WW8Num27z0">
    <w:name w:val="WW8Num27z0"/>
    <w:rsid w:val="00920E8E"/>
    <w:rPr>
      <w:rFonts w:ascii="Wingdings" w:hAnsi="Wingdings" w:cs="Wingdings"/>
    </w:rPr>
  </w:style>
  <w:style w:type="character" w:customStyle="1" w:styleId="WW8Num27z1">
    <w:name w:val="WW8Num27z1"/>
    <w:rsid w:val="00920E8E"/>
    <w:rPr>
      <w:rFonts w:ascii="Courier New" w:hAnsi="Courier New" w:cs="Courier New"/>
    </w:rPr>
  </w:style>
  <w:style w:type="character" w:customStyle="1" w:styleId="WW8Num27z3">
    <w:name w:val="WW8Num27z3"/>
    <w:rsid w:val="00920E8E"/>
    <w:rPr>
      <w:rFonts w:ascii="Symbol" w:hAnsi="Symbol" w:cs="Symbol"/>
    </w:rPr>
  </w:style>
  <w:style w:type="character" w:customStyle="1" w:styleId="WW8Num28z0">
    <w:name w:val="WW8Num28z0"/>
    <w:rsid w:val="00920E8E"/>
    <w:rPr>
      <w:rFonts w:ascii="Symbol" w:hAnsi="Symbol" w:cs="Symbol"/>
    </w:rPr>
  </w:style>
  <w:style w:type="character" w:customStyle="1" w:styleId="WW8Num28z1">
    <w:name w:val="WW8Num28z1"/>
    <w:rsid w:val="00920E8E"/>
    <w:rPr>
      <w:rFonts w:ascii="Courier New" w:hAnsi="Courier New" w:cs="Courier New"/>
    </w:rPr>
  </w:style>
  <w:style w:type="character" w:customStyle="1" w:styleId="WW8Num28z2">
    <w:name w:val="WW8Num28z2"/>
    <w:rsid w:val="00920E8E"/>
    <w:rPr>
      <w:rFonts w:ascii="Wingdings" w:hAnsi="Wingdings" w:cs="Wingdings"/>
    </w:rPr>
  </w:style>
  <w:style w:type="character" w:customStyle="1" w:styleId="Carpredefinitoparagrafo1">
    <w:name w:val="Car. predefinito paragrafo1"/>
    <w:rsid w:val="00920E8E"/>
  </w:style>
  <w:style w:type="character" w:customStyle="1" w:styleId="CorpodeltestoCarattereCarattereCarattereCarattere">
    <w:name w:val="Corpo del testo Carattere Carattere Carattere Carattere"/>
    <w:rsid w:val="00920E8E"/>
    <w:rPr>
      <w:rFonts w:cs="Times New Roman"/>
      <w:sz w:val="24"/>
      <w:lang w:val="it-IT" w:eastAsia="ar-SA" w:bidi="ar-SA"/>
    </w:rPr>
  </w:style>
  <w:style w:type="character" w:styleId="Collegamentoipertestuale">
    <w:name w:val="Hyperlink"/>
    <w:uiPriority w:val="99"/>
    <w:rsid w:val="00920E8E"/>
    <w:rPr>
      <w:rFonts w:cs="Times New Roman"/>
      <w:color w:val="0000FF"/>
      <w:u w:val="single"/>
    </w:rPr>
  </w:style>
  <w:style w:type="character" w:customStyle="1" w:styleId="CommentReference">
    <w:name w:val="Comment Reference"/>
    <w:rsid w:val="00920E8E"/>
    <w:rPr>
      <w:rFonts w:cs="Times New Roman"/>
      <w:sz w:val="16"/>
      <w:szCs w:val="16"/>
    </w:rPr>
  </w:style>
  <w:style w:type="character" w:customStyle="1" w:styleId="producthead">
    <w:name w:val="producthead"/>
    <w:rsid w:val="00920E8E"/>
    <w:rPr>
      <w:rFonts w:cs="Times New Roman"/>
    </w:rPr>
  </w:style>
  <w:style w:type="character" w:customStyle="1" w:styleId="productheadblurb">
    <w:name w:val="productheadblurb"/>
    <w:rsid w:val="00920E8E"/>
    <w:rPr>
      <w:rFonts w:cs="Times New Roman"/>
    </w:rPr>
  </w:style>
  <w:style w:type="character" w:customStyle="1" w:styleId="Caratteredellanota">
    <w:name w:val="Carattere della nota"/>
    <w:rsid w:val="00920E8E"/>
    <w:rPr>
      <w:rFonts w:cs="Times New Roman"/>
      <w:vertAlign w:val="superscript"/>
    </w:rPr>
  </w:style>
  <w:style w:type="character" w:customStyle="1" w:styleId="Punti">
    <w:name w:val="Punti"/>
    <w:rsid w:val="00920E8E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1"/>
    <w:rsid w:val="00920E8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testo1">
    <w:name w:val="Corpo testo1"/>
    <w:basedOn w:val="Normale"/>
    <w:rsid w:val="00920E8E"/>
    <w:pPr>
      <w:widowControl/>
      <w:spacing w:before="80" w:after="80" w:line="320" w:lineRule="exact"/>
      <w:ind w:left="1701" w:firstLine="0"/>
    </w:pPr>
    <w:rPr>
      <w:sz w:val="24"/>
    </w:rPr>
  </w:style>
  <w:style w:type="paragraph" w:styleId="Elenco">
    <w:name w:val="List"/>
    <w:basedOn w:val="Corpotesto1"/>
    <w:rsid w:val="00920E8E"/>
    <w:rPr>
      <w:rFonts w:cs="Mangal"/>
    </w:rPr>
  </w:style>
  <w:style w:type="paragraph" w:customStyle="1" w:styleId="Didascalia1">
    <w:name w:val="Didascalia1"/>
    <w:basedOn w:val="Normale"/>
    <w:rsid w:val="00920E8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920E8E"/>
    <w:pPr>
      <w:suppressLineNumbers/>
    </w:pPr>
    <w:rPr>
      <w:rFonts w:cs="Mangal"/>
    </w:rPr>
  </w:style>
  <w:style w:type="paragraph" w:customStyle="1" w:styleId="Rientronormale1">
    <w:name w:val="Rientro normale1"/>
    <w:basedOn w:val="Normale"/>
    <w:rsid w:val="00920E8E"/>
    <w:pPr>
      <w:ind w:left="708" w:firstLine="0"/>
    </w:pPr>
  </w:style>
  <w:style w:type="paragraph" w:styleId="Sommario3">
    <w:name w:val="toc 3"/>
    <w:basedOn w:val="Normale"/>
    <w:next w:val="Normale"/>
    <w:uiPriority w:val="39"/>
    <w:rsid w:val="00920E8E"/>
    <w:pPr>
      <w:spacing w:after="0"/>
      <w:ind w:left="220"/>
      <w:jc w:val="left"/>
    </w:pPr>
    <w:rPr>
      <w:rFonts w:asciiTheme="minorHAnsi" w:hAnsiTheme="minorHAnsi" w:cstheme="minorHAnsi"/>
      <w:sz w:val="20"/>
    </w:rPr>
  </w:style>
  <w:style w:type="paragraph" w:styleId="Sommario1">
    <w:name w:val="toc 1"/>
    <w:basedOn w:val="Normale"/>
    <w:next w:val="Normale"/>
    <w:uiPriority w:val="39"/>
    <w:rsid w:val="00920E8E"/>
    <w:pPr>
      <w:spacing w:before="360" w:after="0"/>
      <w:ind w:left="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Pidipagina">
    <w:name w:val="footer"/>
    <w:basedOn w:val="Normale"/>
    <w:rsid w:val="00920E8E"/>
    <w:pPr>
      <w:pBdr>
        <w:top w:val="single" w:sz="4" w:space="1" w:color="000000" w:shadow="1"/>
        <w:left w:val="single" w:sz="4" w:space="1" w:color="000000" w:shadow="1"/>
        <w:bottom w:val="single" w:sz="4" w:space="1" w:color="000000" w:shadow="1"/>
        <w:right w:val="single" w:sz="4" w:space="1" w:color="000000" w:shadow="1"/>
      </w:pBdr>
      <w:tabs>
        <w:tab w:val="left" w:pos="7939"/>
        <w:tab w:val="right" w:pos="8789"/>
      </w:tabs>
    </w:pPr>
    <w:rPr>
      <w:i/>
    </w:rPr>
  </w:style>
  <w:style w:type="paragraph" w:styleId="Intestazione">
    <w:name w:val="header"/>
    <w:basedOn w:val="Normale"/>
    <w:link w:val="IntestazioneCarattere"/>
    <w:uiPriority w:val="99"/>
    <w:rsid w:val="00920E8E"/>
    <w:pPr>
      <w:tabs>
        <w:tab w:val="left" w:pos="7088"/>
        <w:tab w:val="left" w:pos="7939"/>
      </w:tabs>
    </w:pPr>
    <w:rPr>
      <w:i/>
    </w:rPr>
  </w:style>
  <w:style w:type="paragraph" w:customStyle="1" w:styleId="titolo">
    <w:name w:val="titolo"/>
    <w:basedOn w:val="Normale"/>
    <w:rsid w:val="00920E8E"/>
    <w:pPr>
      <w:tabs>
        <w:tab w:val="left" w:pos="3119"/>
        <w:tab w:val="left" w:pos="4678"/>
        <w:tab w:val="left" w:pos="4962"/>
      </w:tabs>
      <w:spacing w:after="1200"/>
      <w:ind w:left="357" w:hanging="357"/>
      <w:jc w:val="center"/>
    </w:pPr>
    <w:rPr>
      <w:b/>
      <w:i/>
    </w:rPr>
  </w:style>
  <w:style w:type="paragraph" w:customStyle="1" w:styleId="pidipag">
    <w:name w:val="piè di pag"/>
    <w:basedOn w:val="Pidipagina"/>
    <w:rsid w:val="00920E8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lear" w:pos="7939"/>
        <w:tab w:val="right" w:leader="underscore" w:pos="8789"/>
      </w:tabs>
    </w:pPr>
  </w:style>
  <w:style w:type="paragraph" w:styleId="Sommario2">
    <w:name w:val="toc 2"/>
    <w:basedOn w:val="Normale"/>
    <w:next w:val="Normale"/>
    <w:uiPriority w:val="39"/>
    <w:rsid w:val="00920E8E"/>
    <w:pPr>
      <w:spacing w:before="240" w:after="0"/>
      <w:ind w:left="0"/>
      <w:jc w:val="left"/>
    </w:pPr>
    <w:rPr>
      <w:rFonts w:asciiTheme="minorHAnsi" w:hAnsiTheme="minorHAnsi" w:cstheme="minorHAnsi"/>
      <w:b/>
      <w:bCs/>
      <w:sz w:val="20"/>
    </w:rPr>
  </w:style>
  <w:style w:type="paragraph" w:customStyle="1" w:styleId="bulletdouble">
    <w:name w:val="bullet double"/>
    <w:basedOn w:val="Corpotesto1"/>
    <w:rsid w:val="00920E8E"/>
    <w:pPr>
      <w:numPr>
        <w:numId w:val="2"/>
      </w:numPr>
    </w:pPr>
  </w:style>
  <w:style w:type="paragraph" w:customStyle="1" w:styleId="Corpodeltesto21">
    <w:name w:val="Corpo del testo 21"/>
    <w:basedOn w:val="Normale"/>
    <w:rsid w:val="00920E8E"/>
    <w:pPr>
      <w:spacing w:after="120" w:line="480" w:lineRule="auto"/>
    </w:pPr>
  </w:style>
  <w:style w:type="paragraph" w:customStyle="1" w:styleId="Testofumetto1">
    <w:name w:val="Testo fumetto1"/>
    <w:basedOn w:val="Normale"/>
    <w:rsid w:val="00920E8E"/>
    <w:rPr>
      <w:rFonts w:ascii="Tahoma" w:hAnsi="Tahoma" w:cs="Tahoma"/>
      <w:sz w:val="16"/>
      <w:szCs w:val="16"/>
    </w:rPr>
  </w:style>
  <w:style w:type="paragraph" w:customStyle="1" w:styleId="Primorientrocorpodeltesto1">
    <w:name w:val="Primo rientro corpo del testo1"/>
    <w:basedOn w:val="Corpotesto1"/>
    <w:rsid w:val="00920E8E"/>
    <w:pPr>
      <w:spacing w:before="0" w:after="120" w:line="240" w:lineRule="auto"/>
      <w:ind w:left="0" w:firstLine="284"/>
    </w:pPr>
    <w:rPr>
      <w:rFonts w:ascii="Book Antiqua" w:hAnsi="Book Antiqua" w:cs="Book Antiqua"/>
    </w:rPr>
  </w:style>
  <w:style w:type="paragraph" w:styleId="Rientrocorpodeltesto">
    <w:name w:val="Body Text Indent"/>
    <w:basedOn w:val="Normale"/>
    <w:rsid w:val="00920E8E"/>
    <w:pPr>
      <w:widowControl/>
      <w:ind w:left="1440" w:hanging="1080"/>
    </w:pPr>
  </w:style>
  <w:style w:type="paragraph" w:customStyle="1" w:styleId="Rientrocorpodeltesto21">
    <w:name w:val="Rientro corpo del testo 21"/>
    <w:basedOn w:val="Normale"/>
    <w:rsid w:val="00920E8E"/>
    <w:pPr>
      <w:tabs>
        <w:tab w:val="left" w:pos="360"/>
        <w:tab w:val="left" w:pos="720"/>
      </w:tabs>
      <w:spacing w:line="240" w:lineRule="exact"/>
      <w:ind w:left="720" w:firstLine="0"/>
    </w:pPr>
  </w:style>
  <w:style w:type="paragraph" w:styleId="Sommario4">
    <w:name w:val="toc 4"/>
    <w:basedOn w:val="Normale"/>
    <w:next w:val="Normale"/>
    <w:uiPriority w:val="39"/>
    <w:rsid w:val="00920E8E"/>
    <w:pPr>
      <w:spacing w:after="0"/>
      <w:ind w:left="440"/>
      <w:jc w:val="left"/>
    </w:pPr>
    <w:rPr>
      <w:rFonts w:asciiTheme="minorHAnsi" w:hAnsiTheme="minorHAnsi" w:cstheme="minorHAnsi"/>
      <w:sz w:val="20"/>
    </w:rPr>
  </w:style>
  <w:style w:type="paragraph" w:styleId="Sommario5">
    <w:name w:val="toc 5"/>
    <w:basedOn w:val="Normale"/>
    <w:next w:val="Normale"/>
    <w:rsid w:val="00920E8E"/>
    <w:pPr>
      <w:spacing w:after="0"/>
      <w:ind w:left="660"/>
      <w:jc w:val="left"/>
    </w:pPr>
    <w:rPr>
      <w:rFonts w:asciiTheme="minorHAnsi" w:hAnsiTheme="minorHAnsi" w:cstheme="minorHAnsi"/>
      <w:sz w:val="20"/>
    </w:rPr>
  </w:style>
  <w:style w:type="paragraph" w:styleId="Sommario6">
    <w:name w:val="toc 6"/>
    <w:basedOn w:val="Normale"/>
    <w:next w:val="Normale"/>
    <w:rsid w:val="00920E8E"/>
    <w:pPr>
      <w:spacing w:after="0"/>
      <w:ind w:left="880"/>
      <w:jc w:val="left"/>
    </w:pPr>
    <w:rPr>
      <w:rFonts w:asciiTheme="minorHAnsi" w:hAnsiTheme="minorHAnsi" w:cstheme="minorHAnsi"/>
      <w:sz w:val="20"/>
    </w:rPr>
  </w:style>
  <w:style w:type="paragraph" w:styleId="Sommario7">
    <w:name w:val="toc 7"/>
    <w:basedOn w:val="Normale"/>
    <w:next w:val="Normale"/>
    <w:rsid w:val="00920E8E"/>
    <w:pPr>
      <w:spacing w:after="0"/>
      <w:ind w:left="1100"/>
      <w:jc w:val="left"/>
    </w:pPr>
    <w:rPr>
      <w:rFonts w:asciiTheme="minorHAnsi" w:hAnsiTheme="minorHAnsi" w:cstheme="minorHAnsi"/>
      <w:sz w:val="20"/>
    </w:rPr>
  </w:style>
  <w:style w:type="paragraph" w:styleId="Sommario8">
    <w:name w:val="toc 8"/>
    <w:basedOn w:val="Normale"/>
    <w:next w:val="Normale"/>
    <w:rsid w:val="00920E8E"/>
    <w:pPr>
      <w:spacing w:after="0"/>
      <w:ind w:left="1320"/>
      <w:jc w:val="left"/>
    </w:pPr>
    <w:rPr>
      <w:rFonts w:asciiTheme="minorHAnsi" w:hAnsiTheme="minorHAnsi" w:cstheme="minorHAnsi"/>
      <w:sz w:val="20"/>
    </w:rPr>
  </w:style>
  <w:style w:type="paragraph" w:styleId="Sommario9">
    <w:name w:val="toc 9"/>
    <w:basedOn w:val="Normale"/>
    <w:next w:val="Normale"/>
    <w:rsid w:val="00920E8E"/>
    <w:pPr>
      <w:spacing w:after="0"/>
      <w:ind w:left="1540"/>
      <w:jc w:val="left"/>
    </w:pPr>
    <w:rPr>
      <w:rFonts w:asciiTheme="minorHAnsi" w:hAnsiTheme="minorHAnsi" w:cstheme="minorHAnsi"/>
      <w:sz w:val="20"/>
    </w:rPr>
  </w:style>
  <w:style w:type="paragraph" w:customStyle="1" w:styleId="CommentText">
    <w:name w:val="Comment Text"/>
    <w:basedOn w:val="Normale"/>
    <w:rsid w:val="00920E8E"/>
    <w:rPr>
      <w:sz w:val="20"/>
    </w:rPr>
  </w:style>
  <w:style w:type="paragraph" w:customStyle="1" w:styleId="usoboll1">
    <w:name w:val="usoboll1"/>
    <w:basedOn w:val="Normale"/>
    <w:uiPriority w:val="99"/>
    <w:rsid w:val="00920E8E"/>
    <w:pPr>
      <w:spacing w:line="482" w:lineRule="exact"/>
    </w:pPr>
    <w:rPr>
      <w:sz w:val="24"/>
    </w:rPr>
  </w:style>
  <w:style w:type="paragraph" w:customStyle="1" w:styleId="Testonormale1">
    <w:name w:val="Testo normale1"/>
    <w:basedOn w:val="Normale"/>
    <w:rsid w:val="00920E8E"/>
    <w:pPr>
      <w:jc w:val="left"/>
    </w:pPr>
    <w:rPr>
      <w:rFonts w:ascii="Courier New" w:hAnsi="Courier New" w:cs="Courier New"/>
      <w:sz w:val="20"/>
    </w:rPr>
  </w:style>
  <w:style w:type="paragraph" w:customStyle="1" w:styleId="Stile1">
    <w:name w:val="Stile1"/>
    <w:basedOn w:val="Titolo2"/>
    <w:rsid w:val="00920E8E"/>
    <w:pPr>
      <w:numPr>
        <w:ilvl w:val="0"/>
        <w:numId w:val="1"/>
      </w:numPr>
      <w:tabs>
        <w:tab w:val="left" w:pos="720"/>
      </w:tabs>
      <w:spacing w:after="0"/>
    </w:pPr>
  </w:style>
  <w:style w:type="paragraph" w:customStyle="1" w:styleId="Bullet1">
    <w:name w:val="Bullet1"/>
    <w:basedOn w:val="Normale"/>
    <w:rsid w:val="00920E8E"/>
    <w:pPr>
      <w:widowControl/>
      <w:numPr>
        <w:numId w:val="4"/>
      </w:numPr>
      <w:jc w:val="left"/>
    </w:pPr>
    <w:rPr>
      <w:sz w:val="24"/>
      <w:szCs w:val="24"/>
    </w:rPr>
  </w:style>
  <w:style w:type="paragraph" w:customStyle="1" w:styleId="Corpodeltesto31">
    <w:name w:val="Corpo del testo 31"/>
    <w:basedOn w:val="Normale"/>
    <w:rsid w:val="00920E8E"/>
    <w:pPr>
      <w:widowControl/>
      <w:tabs>
        <w:tab w:val="left" w:pos="1134"/>
      </w:tabs>
      <w:spacing w:line="560" w:lineRule="atLeast"/>
      <w:ind w:left="0" w:right="-1" w:firstLine="0"/>
    </w:pPr>
  </w:style>
  <w:style w:type="paragraph" w:customStyle="1" w:styleId="punti1">
    <w:name w:val="punti1"/>
    <w:basedOn w:val="Normale"/>
    <w:rsid w:val="00920E8E"/>
    <w:pPr>
      <w:tabs>
        <w:tab w:val="left" w:pos="360"/>
        <w:tab w:val="left" w:pos="1069"/>
      </w:tabs>
      <w:ind w:left="1069" w:right="5" w:hanging="360"/>
      <w:textAlignment w:val="baseline"/>
    </w:pPr>
    <w:rPr>
      <w:color w:val="000000"/>
      <w:sz w:val="24"/>
      <w:szCs w:val="24"/>
    </w:rPr>
  </w:style>
  <w:style w:type="paragraph" w:customStyle="1" w:styleId="testo3">
    <w:name w:val="testo3"/>
    <w:basedOn w:val="Rientronormale1"/>
    <w:rsid w:val="00920E8E"/>
    <w:pPr>
      <w:ind w:left="1702"/>
    </w:pPr>
    <w:rPr>
      <w:sz w:val="24"/>
    </w:rPr>
  </w:style>
  <w:style w:type="paragraph" w:customStyle="1" w:styleId="CarattereCarattere2Carattere">
    <w:name w:val="Carattere Carattere2 Carattere"/>
    <w:basedOn w:val="Normale"/>
    <w:rsid w:val="00920E8E"/>
    <w:pPr>
      <w:widowControl/>
      <w:numPr>
        <w:numId w:val="3"/>
      </w:numPr>
      <w:tabs>
        <w:tab w:val="left" w:pos="1283"/>
      </w:tabs>
      <w:spacing w:before="60" w:after="60"/>
      <w:jc w:val="left"/>
    </w:pPr>
    <w:rPr>
      <w:sz w:val="20"/>
      <w:lang w:val="en-US"/>
    </w:rPr>
  </w:style>
  <w:style w:type="paragraph" w:customStyle="1" w:styleId="NormaleWeb1">
    <w:name w:val="Normale (Web)1"/>
    <w:basedOn w:val="Normale"/>
    <w:rsid w:val="00920E8E"/>
    <w:pPr>
      <w:widowControl/>
      <w:spacing w:before="280" w:after="280"/>
      <w:jc w:val="left"/>
    </w:pPr>
    <w:rPr>
      <w:sz w:val="24"/>
      <w:szCs w:val="24"/>
    </w:rPr>
  </w:style>
  <w:style w:type="paragraph" w:customStyle="1" w:styleId="Default">
    <w:name w:val="Default"/>
    <w:rsid w:val="00920E8E"/>
    <w:pPr>
      <w:suppressAutoHyphens/>
      <w:autoSpaceDE w:val="0"/>
      <w:spacing w:after="180" w:line="360" w:lineRule="atLeast"/>
      <w:ind w:left="431" w:hanging="431"/>
      <w:jc w:val="both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msolistparagraph0">
    <w:name w:val="msolistparagraph"/>
    <w:basedOn w:val="Normale"/>
    <w:rsid w:val="00920E8E"/>
    <w:pPr>
      <w:widowControl/>
      <w:ind w:left="720" w:firstLine="0"/>
      <w:jc w:val="left"/>
    </w:pPr>
    <w:rPr>
      <w:rFonts w:ascii="Calibri" w:hAnsi="Calibri" w:cs="Calibri"/>
      <w:szCs w:val="22"/>
    </w:rPr>
  </w:style>
  <w:style w:type="paragraph" w:customStyle="1" w:styleId="Mappadocumento1">
    <w:name w:val="Mappa documento1"/>
    <w:basedOn w:val="Normale"/>
    <w:rsid w:val="00920E8E"/>
    <w:pPr>
      <w:shd w:val="clear" w:color="auto" w:fill="000080"/>
    </w:pPr>
    <w:rPr>
      <w:rFonts w:ascii="Tahoma" w:hAnsi="Tahoma" w:cs="Tahoma"/>
    </w:rPr>
  </w:style>
  <w:style w:type="paragraph" w:customStyle="1" w:styleId="Indice10">
    <w:name w:val="Indice 10"/>
    <w:basedOn w:val="Indice"/>
    <w:rsid w:val="00920E8E"/>
    <w:pPr>
      <w:tabs>
        <w:tab w:val="right" w:leader="dot" w:pos="7091"/>
      </w:tabs>
      <w:ind w:left="2547" w:firstLine="0"/>
    </w:pPr>
  </w:style>
  <w:style w:type="paragraph" w:customStyle="1" w:styleId="Contenutotabella">
    <w:name w:val="Contenuto tabella"/>
    <w:basedOn w:val="Normale"/>
    <w:rsid w:val="00920E8E"/>
    <w:pPr>
      <w:suppressLineNumbers/>
    </w:pPr>
  </w:style>
  <w:style w:type="paragraph" w:customStyle="1" w:styleId="Intestazionetabella">
    <w:name w:val="Intestazione tabella"/>
    <w:basedOn w:val="Contenutotabella"/>
    <w:rsid w:val="00920E8E"/>
    <w:pPr>
      <w:jc w:val="center"/>
    </w:pPr>
    <w:rPr>
      <w:b/>
      <w:bCs/>
    </w:rPr>
  </w:style>
  <w:style w:type="paragraph" w:customStyle="1" w:styleId="Numeroelenco1">
    <w:name w:val="Numero elenco1"/>
    <w:basedOn w:val="Normale"/>
    <w:rsid w:val="00920E8E"/>
    <w:pPr>
      <w:tabs>
        <w:tab w:val="num" w:pos="1283"/>
      </w:tabs>
      <w:ind w:left="1283" w:hanging="432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374FB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E374FB"/>
    <w:rPr>
      <w:rFonts w:ascii="Tahoma" w:hAnsi="Tahoma" w:cs="Tahoma"/>
      <w:sz w:val="16"/>
      <w:szCs w:val="16"/>
      <w:lang w:eastAsia="ar-SA"/>
    </w:rPr>
  </w:style>
  <w:style w:type="paragraph" w:customStyle="1" w:styleId="CorpotestoCarattere2Carattere1">
    <w:name w:val="Corpo testo Carattere2 Carattere1"/>
    <w:basedOn w:val="Corpotesto1"/>
    <w:link w:val="CorpotestoCarattere2Carattere1Carattere"/>
    <w:rsid w:val="004C51B9"/>
    <w:pPr>
      <w:suppressAutoHyphens w:val="0"/>
      <w:autoSpaceDE w:val="0"/>
      <w:autoSpaceDN w:val="0"/>
      <w:spacing w:before="240" w:after="0" w:line="240" w:lineRule="auto"/>
      <w:ind w:left="907"/>
    </w:pPr>
    <w:rPr>
      <w:szCs w:val="24"/>
    </w:rPr>
  </w:style>
  <w:style w:type="character" w:customStyle="1" w:styleId="CorpotestoCarattere2Carattere1Carattere">
    <w:name w:val="Corpo testo Carattere2 Carattere1 Carattere"/>
    <w:link w:val="CorpotestoCarattere2Carattere1"/>
    <w:rsid w:val="004C51B9"/>
    <w:rPr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locked/>
    <w:rsid w:val="001E0535"/>
    <w:rPr>
      <w:i/>
      <w:sz w:val="22"/>
      <w:lang w:eastAsia="ar-SA"/>
    </w:rPr>
  </w:style>
  <w:style w:type="paragraph" w:customStyle="1" w:styleId="Titolospecifica">
    <w:name w:val="Titolo specifica"/>
    <w:basedOn w:val="Normale"/>
    <w:rsid w:val="001E0535"/>
    <w:pPr>
      <w:widowControl/>
      <w:suppressAutoHyphens w:val="0"/>
      <w:autoSpaceDE w:val="0"/>
      <w:autoSpaceDN w:val="0"/>
      <w:spacing w:before="3360" w:after="1200"/>
      <w:jc w:val="center"/>
    </w:pPr>
    <w:rPr>
      <w:rFonts w:ascii="Arial" w:hAnsi="Arial"/>
      <w:b/>
      <w:bCs/>
      <w:i/>
      <w:iCs/>
      <w:caps/>
      <w:sz w:val="20"/>
      <w:szCs w:val="24"/>
      <w:lang w:eastAsia="it-IT"/>
    </w:rPr>
  </w:style>
  <w:style w:type="paragraph" w:customStyle="1" w:styleId="Corpotesto11">
    <w:name w:val="Corpo testo11"/>
    <w:basedOn w:val="Corpotesto1"/>
    <w:link w:val="CorpotestoCarattere1"/>
    <w:rsid w:val="007F1524"/>
    <w:pPr>
      <w:suppressAutoHyphens w:val="0"/>
      <w:autoSpaceDE w:val="0"/>
      <w:autoSpaceDN w:val="0"/>
      <w:spacing w:before="240" w:after="0" w:line="240" w:lineRule="auto"/>
      <w:ind w:left="907"/>
    </w:pPr>
    <w:rPr>
      <w:rFonts w:ascii="Arial" w:hAnsi="Arial"/>
      <w:sz w:val="22"/>
      <w:szCs w:val="24"/>
    </w:rPr>
  </w:style>
  <w:style w:type="character" w:customStyle="1" w:styleId="CorpotestoCarattere1">
    <w:name w:val="Corpo testo Carattere1"/>
    <w:link w:val="Corpotesto11"/>
    <w:rsid w:val="007F1524"/>
    <w:rPr>
      <w:rFonts w:ascii="Arial" w:hAnsi="Arial"/>
      <w:sz w:val="22"/>
      <w:szCs w:val="24"/>
    </w:rPr>
  </w:style>
  <w:style w:type="character" w:customStyle="1" w:styleId="Titolo1Carattere">
    <w:name w:val="Titolo 1 Carattere"/>
    <w:aliases w:val="Paspastyle 1 Carattere,Capitolo Carattere,rlhead1 Carattere,toc 1 Carattere,1 Carattere,H1 Carattere,t1 Carattere,rlhead11 Carattere,toc 11 Carattere,11 Carattere,rlhead12 Carattere,toc 12 Carattere,12 Carattere,rlhead13 Carattere"/>
    <w:link w:val="Titolo1"/>
    <w:uiPriority w:val="9"/>
    <w:rsid w:val="007F1524"/>
    <w:rPr>
      <w:b/>
      <w:caps/>
      <w:sz w:val="24"/>
      <w:szCs w:val="24"/>
      <w:lang w:eastAsia="ar-SA"/>
    </w:rPr>
  </w:style>
  <w:style w:type="character" w:styleId="Numeropagina">
    <w:name w:val="page number"/>
    <w:basedOn w:val="Carpredefinitoparagrafo"/>
    <w:rsid w:val="007F1524"/>
  </w:style>
  <w:style w:type="paragraph" w:customStyle="1" w:styleId="NumPagIndice">
    <w:name w:val="Num. Pag. Indice"/>
    <w:basedOn w:val="Normale"/>
    <w:rsid w:val="007F1524"/>
    <w:pPr>
      <w:widowControl/>
      <w:suppressAutoHyphens w:val="0"/>
      <w:autoSpaceDE w:val="0"/>
      <w:autoSpaceDN w:val="0"/>
      <w:spacing w:after="240" w:line="240" w:lineRule="auto"/>
      <w:ind w:left="0" w:firstLine="0"/>
      <w:jc w:val="right"/>
    </w:pPr>
    <w:rPr>
      <w:rFonts w:ascii="Arial" w:hAnsi="Arial"/>
      <w:sz w:val="26"/>
      <w:szCs w:val="26"/>
      <w:lang w:eastAsia="it-IT"/>
    </w:rPr>
  </w:style>
  <w:style w:type="paragraph" w:styleId="Indice1">
    <w:name w:val="index 1"/>
    <w:basedOn w:val="Normale"/>
    <w:next w:val="Normale"/>
    <w:autoRedefine/>
    <w:semiHidden/>
    <w:rsid w:val="007F1524"/>
    <w:pPr>
      <w:widowControl/>
      <w:tabs>
        <w:tab w:val="right" w:leader="dot" w:pos="4034"/>
      </w:tabs>
      <w:suppressAutoHyphens w:val="0"/>
      <w:autoSpaceDE w:val="0"/>
      <w:autoSpaceDN w:val="0"/>
      <w:spacing w:after="0" w:line="240" w:lineRule="auto"/>
      <w:ind w:left="240" w:hanging="240"/>
      <w:jc w:val="left"/>
    </w:pPr>
    <w:rPr>
      <w:rFonts w:ascii="Arial" w:hAnsi="Arial"/>
      <w:sz w:val="20"/>
      <w:lang w:eastAsia="it-IT"/>
    </w:rPr>
  </w:style>
  <w:style w:type="paragraph" w:customStyle="1" w:styleId="Corpotestoamargine">
    <w:name w:val="Corpo testo a margine"/>
    <w:basedOn w:val="Corpotesto11"/>
    <w:link w:val="CorpotestoamargineCarattere"/>
    <w:rsid w:val="007F1524"/>
    <w:pPr>
      <w:ind w:left="0"/>
    </w:pPr>
  </w:style>
  <w:style w:type="character" w:customStyle="1" w:styleId="CorpotestoamargineCarattere">
    <w:name w:val="Corpo testo a margine Carattere"/>
    <w:link w:val="Corpotestoamargine"/>
    <w:rsid w:val="007F1524"/>
    <w:rPr>
      <w:rFonts w:ascii="Arial" w:hAnsi="Arial"/>
      <w:sz w:val="22"/>
      <w:szCs w:val="24"/>
    </w:rPr>
  </w:style>
  <w:style w:type="paragraph" w:styleId="Indice2">
    <w:name w:val="index 2"/>
    <w:basedOn w:val="Normale"/>
    <w:next w:val="Normale"/>
    <w:autoRedefine/>
    <w:semiHidden/>
    <w:rsid w:val="007F1524"/>
    <w:pPr>
      <w:widowControl/>
      <w:tabs>
        <w:tab w:val="right" w:leader="dot" w:pos="4034"/>
      </w:tabs>
      <w:suppressAutoHyphens w:val="0"/>
      <w:autoSpaceDE w:val="0"/>
      <w:autoSpaceDN w:val="0"/>
      <w:spacing w:after="0" w:line="240" w:lineRule="auto"/>
      <w:ind w:left="480" w:hanging="240"/>
      <w:jc w:val="left"/>
    </w:pPr>
    <w:rPr>
      <w:rFonts w:ascii="Arial" w:hAnsi="Arial"/>
      <w:sz w:val="20"/>
      <w:lang w:eastAsia="it-IT"/>
    </w:rPr>
  </w:style>
  <w:style w:type="paragraph" w:styleId="Indice3">
    <w:name w:val="index 3"/>
    <w:basedOn w:val="Normale"/>
    <w:next w:val="Normale"/>
    <w:autoRedefine/>
    <w:semiHidden/>
    <w:rsid w:val="007F1524"/>
    <w:pPr>
      <w:widowControl/>
      <w:tabs>
        <w:tab w:val="right" w:leader="dot" w:pos="4034"/>
      </w:tabs>
      <w:suppressAutoHyphens w:val="0"/>
      <w:autoSpaceDE w:val="0"/>
      <w:autoSpaceDN w:val="0"/>
      <w:spacing w:after="0" w:line="240" w:lineRule="auto"/>
      <w:ind w:left="720" w:hanging="240"/>
      <w:jc w:val="left"/>
    </w:pPr>
    <w:rPr>
      <w:rFonts w:ascii="Arial" w:hAnsi="Arial"/>
      <w:sz w:val="20"/>
      <w:lang w:eastAsia="it-IT"/>
    </w:rPr>
  </w:style>
  <w:style w:type="paragraph" w:styleId="Indice4">
    <w:name w:val="index 4"/>
    <w:basedOn w:val="Normale"/>
    <w:next w:val="Normale"/>
    <w:autoRedefine/>
    <w:semiHidden/>
    <w:rsid w:val="007F1524"/>
    <w:pPr>
      <w:widowControl/>
      <w:tabs>
        <w:tab w:val="right" w:leader="dot" w:pos="4034"/>
      </w:tabs>
      <w:suppressAutoHyphens w:val="0"/>
      <w:autoSpaceDE w:val="0"/>
      <w:autoSpaceDN w:val="0"/>
      <w:spacing w:after="0" w:line="240" w:lineRule="auto"/>
      <w:ind w:left="960" w:hanging="240"/>
      <w:jc w:val="left"/>
    </w:pPr>
    <w:rPr>
      <w:rFonts w:ascii="Arial" w:hAnsi="Arial"/>
      <w:sz w:val="20"/>
      <w:lang w:eastAsia="it-IT"/>
    </w:rPr>
  </w:style>
  <w:style w:type="paragraph" w:styleId="Indice5">
    <w:name w:val="index 5"/>
    <w:basedOn w:val="Normale"/>
    <w:next w:val="Normale"/>
    <w:autoRedefine/>
    <w:semiHidden/>
    <w:rsid w:val="007F1524"/>
    <w:pPr>
      <w:widowControl/>
      <w:tabs>
        <w:tab w:val="right" w:leader="dot" w:pos="4034"/>
      </w:tabs>
      <w:suppressAutoHyphens w:val="0"/>
      <w:autoSpaceDE w:val="0"/>
      <w:autoSpaceDN w:val="0"/>
      <w:spacing w:after="0" w:line="240" w:lineRule="auto"/>
      <w:ind w:left="1200" w:hanging="240"/>
      <w:jc w:val="left"/>
    </w:pPr>
    <w:rPr>
      <w:rFonts w:ascii="Arial" w:hAnsi="Arial"/>
      <w:sz w:val="20"/>
      <w:lang w:eastAsia="it-IT"/>
    </w:rPr>
  </w:style>
  <w:style w:type="paragraph" w:styleId="Indice6">
    <w:name w:val="index 6"/>
    <w:basedOn w:val="Normale"/>
    <w:next w:val="Normale"/>
    <w:autoRedefine/>
    <w:semiHidden/>
    <w:rsid w:val="007F1524"/>
    <w:pPr>
      <w:widowControl/>
      <w:tabs>
        <w:tab w:val="right" w:leader="dot" w:pos="4034"/>
      </w:tabs>
      <w:suppressAutoHyphens w:val="0"/>
      <w:autoSpaceDE w:val="0"/>
      <w:autoSpaceDN w:val="0"/>
      <w:spacing w:after="0" w:line="240" w:lineRule="auto"/>
      <w:ind w:left="1440" w:hanging="240"/>
      <w:jc w:val="left"/>
    </w:pPr>
    <w:rPr>
      <w:rFonts w:ascii="Arial" w:hAnsi="Arial"/>
      <w:sz w:val="20"/>
      <w:lang w:eastAsia="it-IT"/>
    </w:rPr>
  </w:style>
  <w:style w:type="paragraph" w:styleId="Indice7">
    <w:name w:val="index 7"/>
    <w:basedOn w:val="Normale"/>
    <w:next w:val="Normale"/>
    <w:autoRedefine/>
    <w:semiHidden/>
    <w:rsid w:val="007F1524"/>
    <w:pPr>
      <w:widowControl/>
      <w:tabs>
        <w:tab w:val="right" w:leader="dot" w:pos="4034"/>
      </w:tabs>
      <w:suppressAutoHyphens w:val="0"/>
      <w:autoSpaceDE w:val="0"/>
      <w:autoSpaceDN w:val="0"/>
      <w:spacing w:after="0" w:line="240" w:lineRule="auto"/>
      <w:ind w:left="1680" w:hanging="240"/>
      <w:jc w:val="left"/>
    </w:pPr>
    <w:rPr>
      <w:rFonts w:ascii="Arial" w:hAnsi="Arial"/>
      <w:sz w:val="20"/>
      <w:lang w:eastAsia="it-IT"/>
    </w:rPr>
  </w:style>
  <w:style w:type="paragraph" w:styleId="Indice8">
    <w:name w:val="index 8"/>
    <w:basedOn w:val="Normale"/>
    <w:next w:val="Normale"/>
    <w:autoRedefine/>
    <w:semiHidden/>
    <w:rsid w:val="007F1524"/>
    <w:pPr>
      <w:widowControl/>
      <w:tabs>
        <w:tab w:val="right" w:leader="dot" w:pos="4034"/>
      </w:tabs>
      <w:suppressAutoHyphens w:val="0"/>
      <w:autoSpaceDE w:val="0"/>
      <w:autoSpaceDN w:val="0"/>
      <w:spacing w:after="0" w:line="240" w:lineRule="auto"/>
      <w:ind w:left="1920" w:hanging="240"/>
      <w:jc w:val="left"/>
    </w:pPr>
    <w:rPr>
      <w:rFonts w:ascii="Arial" w:hAnsi="Arial"/>
      <w:sz w:val="20"/>
      <w:lang w:eastAsia="it-IT"/>
    </w:rPr>
  </w:style>
  <w:style w:type="paragraph" w:styleId="Indice9">
    <w:name w:val="index 9"/>
    <w:basedOn w:val="Normale"/>
    <w:next w:val="Normale"/>
    <w:autoRedefine/>
    <w:semiHidden/>
    <w:rsid w:val="007F1524"/>
    <w:pPr>
      <w:widowControl/>
      <w:tabs>
        <w:tab w:val="right" w:leader="dot" w:pos="4034"/>
      </w:tabs>
      <w:suppressAutoHyphens w:val="0"/>
      <w:autoSpaceDE w:val="0"/>
      <w:autoSpaceDN w:val="0"/>
      <w:spacing w:after="0" w:line="240" w:lineRule="auto"/>
      <w:ind w:left="2160" w:hanging="240"/>
      <w:jc w:val="left"/>
    </w:pPr>
    <w:rPr>
      <w:rFonts w:ascii="Arial" w:hAnsi="Arial"/>
      <w:sz w:val="20"/>
      <w:lang w:eastAsia="it-IT"/>
    </w:rPr>
  </w:style>
  <w:style w:type="paragraph" w:styleId="Titoloindice">
    <w:name w:val="index heading"/>
    <w:basedOn w:val="Normale"/>
    <w:next w:val="Indice1"/>
    <w:semiHidden/>
    <w:rsid w:val="007F1524"/>
    <w:pPr>
      <w:widowControl/>
      <w:suppressAutoHyphens w:val="0"/>
      <w:autoSpaceDE w:val="0"/>
      <w:autoSpaceDN w:val="0"/>
      <w:spacing w:before="120" w:after="120" w:line="240" w:lineRule="auto"/>
      <w:ind w:left="0" w:firstLine="0"/>
      <w:jc w:val="left"/>
    </w:pPr>
    <w:rPr>
      <w:rFonts w:ascii="Arial" w:hAnsi="Arial"/>
      <w:b/>
      <w:bCs/>
      <w:i/>
      <w:iCs/>
      <w:sz w:val="20"/>
      <w:lang w:eastAsia="it-IT"/>
    </w:rPr>
  </w:style>
  <w:style w:type="paragraph" w:customStyle="1" w:styleId="Testoindice">
    <w:name w:val="Testo indice"/>
    <w:basedOn w:val="Sommario1"/>
    <w:rsid w:val="007F1524"/>
    <w:pPr>
      <w:widowControl/>
      <w:tabs>
        <w:tab w:val="right" w:pos="8788"/>
      </w:tabs>
      <w:suppressAutoHyphens w:val="0"/>
      <w:autoSpaceDE w:val="0"/>
      <w:autoSpaceDN w:val="0"/>
      <w:spacing w:before="0" w:after="240" w:line="360" w:lineRule="auto"/>
      <w:ind w:firstLine="0"/>
    </w:pPr>
    <w:rPr>
      <w:rFonts w:ascii="Arial" w:hAnsi="Arial"/>
      <w:sz w:val="22"/>
      <w:lang w:eastAsia="it-IT"/>
    </w:rPr>
  </w:style>
  <w:style w:type="paragraph" w:customStyle="1" w:styleId="Trattino">
    <w:name w:val="Trattino"/>
    <w:basedOn w:val="Corpotesto11"/>
    <w:link w:val="TrattinoCarattere"/>
    <w:rsid w:val="007F1524"/>
    <w:pPr>
      <w:numPr>
        <w:numId w:val="5"/>
      </w:numPr>
      <w:spacing w:before="120"/>
    </w:pPr>
  </w:style>
  <w:style w:type="character" w:customStyle="1" w:styleId="TrattinoCarattere">
    <w:name w:val="Trattino Carattere"/>
    <w:link w:val="Trattino"/>
    <w:rsid w:val="007F1524"/>
    <w:rPr>
      <w:rFonts w:ascii="Arial" w:hAnsi="Arial"/>
      <w:sz w:val="22"/>
      <w:szCs w:val="24"/>
      <w:lang w:eastAsia="ar-SA"/>
    </w:rPr>
  </w:style>
  <w:style w:type="paragraph" w:customStyle="1" w:styleId="Puntino">
    <w:name w:val="Puntino"/>
    <w:basedOn w:val="Corpotesto11"/>
    <w:link w:val="PuntinoCarattere"/>
    <w:qFormat/>
    <w:rsid w:val="007F1524"/>
    <w:pPr>
      <w:numPr>
        <w:numId w:val="6"/>
      </w:numPr>
      <w:spacing w:before="120"/>
    </w:pPr>
  </w:style>
  <w:style w:type="character" w:customStyle="1" w:styleId="PuntinoCarattere">
    <w:name w:val="Puntino Carattere"/>
    <w:link w:val="Puntino"/>
    <w:rsid w:val="007F1524"/>
    <w:rPr>
      <w:rFonts w:ascii="Arial" w:hAnsi="Arial"/>
      <w:sz w:val="22"/>
      <w:szCs w:val="24"/>
      <w:lang w:eastAsia="ar-SA"/>
    </w:rPr>
  </w:style>
  <w:style w:type="paragraph" w:customStyle="1" w:styleId="Rombo">
    <w:name w:val="Rombo"/>
    <w:basedOn w:val="Corpotesto11"/>
    <w:rsid w:val="007F1524"/>
    <w:pPr>
      <w:numPr>
        <w:numId w:val="7"/>
      </w:numPr>
      <w:tabs>
        <w:tab w:val="clear" w:pos="1982"/>
        <w:tab w:val="num" w:pos="1283"/>
      </w:tabs>
      <w:spacing w:before="120"/>
      <w:ind w:left="1283" w:hanging="432"/>
    </w:pPr>
  </w:style>
  <w:style w:type="paragraph" w:customStyle="1" w:styleId="Paragrafolettere">
    <w:name w:val="Paragrafo lettere"/>
    <w:basedOn w:val="Corpotesto11"/>
    <w:rsid w:val="007F1524"/>
    <w:pPr>
      <w:numPr>
        <w:numId w:val="8"/>
      </w:numPr>
      <w:tabs>
        <w:tab w:val="clear" w:pos="1624"/>
        <w:tab w:val="num" w:pos="360"/>
      </w:tabs>
      <w:ind w:left="360" w:hanging="360"/>
    </w:pPr>
  </w:style>
  <w:style w:type="paragraph" w:customStyle="1" w:styleId="Trattinorientrato">
    <w:name w:val="Trattino rientrato"/>
    <w:basedOn w:val="Corpotesto11"/>
    <w:link w:val="TrattinorientratoCarattere"/>
    <w:rsid w:val="007F1524"/>
    <w:pPr>
      <w:numPr>
        <w:numId w:val="10"/>
      </w:numPr>
      <w:spacing w:before="120"/>
      <w:ind w:left="1621" w:hanging="357"/>
    </w:pPr>
  </w:style>
  <w:style w:type="character" w:customStyle="1" w:styleId="TrattinorientratoCarattere">
    <w:name w:val="Trattino rientrato Carattere"/>
    <w:link w:val="Trattinorientrato"/>
    <w:rsid w:val="007F1524"/>
    <w:rPr>
      <w:rFonts w:ascii="Arial" w:hAnsi="Arial"/>
      <w:sz w:val="22"/>
      <w:szCs w:val="24"/>
      <w:lang w:eastAsia="ar-SA"/>
    </w:rPr>
  </w:style>
  <w:style w:type="paragraph" w:customStyle="1" w:styleId="Corpotestotrattino">
    <w:name w:val="Corpo testo trattino"/>
    <w:basedOn w:val="Corpotesto11"/>
    <w:link w:val="CorpotestotrattinoCarattereCarattere"/>
    <w:rsid w:val="007F1524"/>
    <w:pPr>
      <w:spacing w:before="120"/>
      <w:ind w:left="1264"/>
    </w:pPr>
  </w:style>
  <w:style w:type="character" w:customStyle="1" w:styleId="CorpotestotrattinoCarattereCarattere">
    <w:name w:val="Corpo testo trattino Carattere Carattere"/>
    <w:link w:val="Corpotestotrattino"/>
    <w:rsid w:val="007F1524"/>
    <w:rPr>
      <w:rFonts w:ascii="Arial" w:hAnsi="Arial"/>
      <w:sz w:val="22"/>
      <w:szCs w:val="24"/>
    </w:rPr>
  </w:style>
  <w:style w:type="paragraph" w:customStyle="1" w:styleId="Corpotestopuntino">
    <w:name w:val="Corpo testo puntino"/>
    <w:basedOn w:val="Corpotestotrattino"/>
    <w:rsid w:val="007F1524"/>
    <w:pPr>
      <w:ind w:left="1622"/>
    </w:pPr>
  </w:style>
  <w:style w:type="paragraph" w:customStyle="1" w:styleId="Corpotestorombo">
    <w:name w:val="Corpo testo rombo"/>
    <w:basedOn w:val="Corpotesto11"/>
    <w:rsid w:val="007F1524"/>
    <w:pPr>
      <w:spacing w:before="120"/>
      <w:ind w:left="1979"/>
    </w:pPr>
  </w:style>
  <w:style w:type="paragraph" w:customStyle="1" w:styleId="Premessa-Introduzione">
    <w:name w:val="Premessa-Introduzione"/>
    <w:basedOn w:val="Corpotestoamargine"/>
    <w:next w:val="Corpotestoamargine"/>
    <w:rsid w:val="007F1524"/>
    <w:pPr>
      <w:keepNext/>
      <w:pageBreakBefore/>
      <w:spacing w:before="0" w:after="120"/>
    </w:pPr>
    <w:rPr>
      <w:b/>
      <w:bCs/>
      <w:caps/>
    </w:rPr>
  </w:style>
  <w:style w:type="paragraph" w:customStyle="1" w:styleId="Paragrafonumerato123">
    <w:name w:val="Paragrafo numerato 1. 2. 3...."/>
    <w:basedOn w:val="Corpotesto11"/>
    <w:rsid w:val="007F1524"/>
    <w:pPr>
      <w:numPr>
        <w:numId w:val="9"/>
      </w:numPr>
      <w:tabs>
        <w:tab w:val="clear" w:pos="1267"/>
        <w:tab w:val="num" w:pos="720"/>
      </w:tabs>
      <w:ind w:left="720" w:hanging="360"/>
    </w:pPr>
  </w:style>
  <w:style w:type="paragraph" w:customStyle="1" w:styleId="Corpotestoparagrafonumerato">
    <w:name w:val="Corpo testo paragrafo numerato"/>
    <w:basedOn w:val="Corpotestotrattino"/>
    <w:rsid w:val="007F1524"/>
  </w:style>
  <w:style w:type="paragraph" w:customStyle="1" w:styleId="Puntinorientrato">
    <w:name w:val="Puntino rientrato"/>
    <w:basedOn w:val="Corpotesto11"/>
    <w:rsid w:val="007F1524"/>
    <w:pPr>
      <w:numPr>
        <w:numId w:val="11"/>
      </w:numPr>
      <w:tabs>
        <w:tab w:val="clear" w:pos="1982"/>
        <w:tab w:val="num" w:pos="720"/>
      </w:tabs>
      <w:spacing w:before="120"/>
      <w:ind w:left="720" w:hanging="360"/>
    </w:pPr>
  </w:style>
  <w:style w:type="paragraph" w:customStyle="1" w:styleId="Trattinoamargine">
    <w:name w:val="Trattino a margine"/>
    <w:basedOn w:val="Corpotestoamargine"/>
    <w:rsid w:val="007F1524"/>
    <w:pPr>
      <w:numPr>
        <w:numId w:val="12"/>
      </w:numPr>
      <w:tabs>
        <w:tab w:val="clear" w:pos="360"/>
        <w:tab w:val="num" w:pos="720"/>
      </w:tabs>
      <w:ind w:left="720" w:hanging="360"/>
    </w:pPr>
  </w:style>
  <w:style w:type="paragraph" w:customStyle="1" w:styleId="CorpotestoCarattereCarattere">
    <w:name w:val="Corpo testo Carattere Carattere"/>
    <w:basedOn w:val="Normale"/>
    <w:link w:val="CorpotestoCarattereCarattereCarattere"/>
    <w:rsid w:val="007F1524"/>
    <w:pPr>
      <w:widowControl/>
      <w:suppressAutoHyphens w:val="0"/>
      <w:spacing w:before="240" w:after="0" w:line="240" w:lineRule="auto"/>
      <w:ind w:left="907" w:firstLine="0"/>
    </w:pPr>
    <w:rPr>
      <w:sz w:val="24"/>
    </w:rPr>
  </w:style>
  <w:style w:type="character" w:customStyle="1" w:styleId="CorpotestoCarattereCarattereCarattere">
    <w:name w:val="Corpo testo Carattere Carattere Carattere"/>
    <w:link w:val="CorpotestoCarattereCarattere"/>
    <w:rsid w:val="007F1524"/>
    <w:rPr>
      <w:sz w:val="24"/>
    </w:rPr>
  </w:style>
  <w:style w:type="character" w:styleId="Enfasigrassetto">
    <w:name w:val="Strong"/>
    <w:uiPriority w:val="22"/>
    <w:qFormat/>
    <w:rsid w:val="007F1524"/>
    <w:rPr>
      <w:b/>
      <w:bCs/>
    </w:rPr>
  </w:style>
  <w:style w:type="paragraph" w:styleId="NormaleWeb">
    <w:name w:val="Normal (Web)"/>
    <w:basedOn w:val="Normale"/>
    <w:uiPriority w:val="99"/>
    <w:rsid w:val="007F1524"/>
    <w:pPr>
      <w:widowControl/>
      <w:suppressAutoHyphens w:val="0"/>
      <w:spacing w:before="100" w:beforeAutospacing="1" w:after="100" w:afterAutospacing="1" w:line="240" w:lineRule="auto"/>
      <w:ind w:left="0" w:firstLine="0"/>
      <w:jc w:val="left"/>
    </w:pPr>
    <w:rPr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7F1524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semiHidden/>
    <w:rsid w:val="007F1524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7F1524"/>
    <w:pPr>
      <w:widowControl/>
      <w:suppressAutoHyphens w:val="0"/>
      <w:autoSpaceDE w:val="0"/>
      <w:autoSpaceDN w:val="0"/>
      <w:spacing w:after="0" w:line="240" w:lineRule="auto"/>
      <w:ind w:left="0" w:firstLine="0"/>
      <w:jc w:val="left"/>
    </w:pPr>
    <w:rPr>
      <w:rFonts w:ascii="Arial" w:hAnsi="Arial"/>
      <w:sz w:val="20"/>
    </w:rPr>
  </w:style>
  <w:style w:type="character" w:customStyle="1" w:styleId="TestocommentoCarattere">
    <w:name w:val="Testo commento Carattere"/>
    <w:link w:val="Testocommento"/>
    <w:semiHidden/>
    <w:rsid w:val="007F1524"/>
    <w:rPr>
      <w:rFonts w:ascii="Arial" w:hAnsi="Arial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7F1524"/>
    <w:rPr>
      <w:b/>
      <w:bCs/>
    </w:rPr>
  </w:style>
  <w:style w:type="character" w:customStyle="1" w:styleId="SoggettocommentoCarattere">
    <w:name w:val="Soggetto commento Carattere"/>
    <w:link w:val="Soggettocommento"/>
    <w:semiHidden/>
    <w:rsid w:val="007F1524"/>
    <w:rPr>
      <w:rFonts w:ascii="Arial" w:hAnsi="Arial"/>
      <w:b/>
      <w:bCs/>
    </w:rPr>
  </w:style>
  <w:style w:type="paragraph" w:customStyle="1" w:styleId="Corpotestotitoli">
    <w:name w:val="Corpo testo titoli"/>
    <w:basedOn w:val="Corpotesto11"/>
    <w:link w:val="CorpotestotitoliCarattere"/>
    <w:uiPriority w:val="99"/>
    <w:rsid w:val="007F1524"/>
    <w:pPr>
      <w:autoSpaceDE/>
      <w:autoSpaceDN/>
      <w:ind w:left="794"/>
    </w:pPr>
    <w:rPr>
      <w:szCs w:val="20"/>
    </w:rPr>
  </w:style>
  <w:style w:type="paragraph" w:customStyle="1" w:styleId="CorpotestoCarattere">
    <w:name w:val="Corpo testo Carattere"/>
    <w:basedOn w:val="Normale"/>
    <w:rsid w:val="007F1524"/>
    <w:pPr>
      <w:widowControl/>
      <w:suppressAutoHyphens w:val="0"/>
      <w:spacing w:before="240" w:after="0" w:line="240" w:lineRule="auto"/>
      <w:ind w:left="907" w:firstLine="0"/>
    </w:pPr>
    <w:rPr>
      <w:sz w:val="24"/>
      <w:lang w:eastAsia="it-IT"/>
    </w:rPr>
  </w:style>
  <w:style w:type="paragraph" w:customStyle="1" w:styleId="corpotestopuntino0">
    <w:name w:val="corpotestopuntino"/>
    <w:basedOn w:val="Normale"/>
    <w:rsid w:val="007F1524"/>
    <w:pPr>
      <w:widowControl/>
      <w:suppressAutoHyphens w:val="0"/>
      <w:autoSpaceDE w:val="0"/>
      <w:autoSpaceDN w:val="0"/>
      <w:spacing w:before="120" w:after="0" w:line="240" w:lineRule="auto"/>
      <w:ind w:left="1622" w:firstLine="0"/>
    </w:pPr>
    <w:rPr>
      <w:sz w:val="24"/>
      <w:szCs w:val="24"/>
      <w:lang w:eastAsia="it-IT"/>
    </w:rPr>
  </w:style>
  <w:style w:type="paragraph" w:customStyle="1" w:styleId="GridLevel">
    <w:name w:val="Grid Level"/>
    <w:basedOn w:val="Normale"/>
    <w:rsid w:val="007F1524"/>
    <w:pPr>
      <w:spacing w:after="0" w:line="240" w:lineRule="auto"/>
      <w:ind w:left="0" w:firstLine="0"/>
      <w:jc w:val="center"/>
    </w:pPr>
    <w:rPr>
      <w:rFonts w:ascii="Arial Narrow" w:eastAsia="Lucida Sans Unicode" w:hAnsi="Arial Narrow"/>
      <w:b/>
      <w:sz w:val="20"/>
      <w:szCs w:val="24"/>
    </w:rPr>
  </w:style>
  <w:style w:type="paragraph" w:customStyle="1" w:styleId="GridCompetency1">
    <w:name w:val="Grid Competency 1"/>
    <w:basedOn w:val="Normale"/>
    <w:next w:val="GridCompetency2"/>
    <w:rsid w:val="007F1524"/>
    <w:pPr>
      <w:spacing w:after="0" w:line="240" w:lineRule="auto"/>
      <w:ind w:left="0" w:firstLine="0"/>
      <w:jc w:val="center"/>
    </w:pPr>
    <w:rPr>
      <w:rFonts w:ascii="Arial Narrow" w:eastAsia="Lucida Sans Unicode" w:hAnsi="Arial Narrow"/>
      <w:caps/>
      <w:sz w:val="20"/>
      <w:szCs w:val="24"/>
    </w:rPr>
  </w:style>
  <w:style w:type="paragraph" w:customStyle="1" w:styleId="GridCompetency2">
    <w:name w:val="Grid Competency 2"/>
    <w:basedOn w:val="Normale"/>
    <w:next w:val="GridDescription"/>
    <w:rsid w:val="007F1524"/>
    <w:pPr>
      <w:spacing w:after="0" w:line="240" w:lineRule="auto"/>
      <w:ind w:left="0" w:firstLine="0"/>
      <w:jc w:val="center"/>
    </w:pPr>
    <w:rPr>
      <w:rFonts w:ascii="Arial Narrow" w:eastAsia="Lucida Sans Unicode" w:hAnsi="Arial Narrow"/>
      <w:sz w:val="18"/>
      <w:szCs w:val="24"/>
    </w:rPr>
  </w:style>
  <w:style w:type="paragraph" w:customStyle="1" w:styleId="GridDescription">
    <w:name w:val="Grid Description"/>
    <w:basedOn w:val="Normale"/>
    <w:rsid w:val="007F1524"/>
    <w:pPr>
      <w:spacing w:after="0" w:line="240" w:lineRule="auto"/>
      <w:ind w:left="0" w:firstLine="0"/>
      <w:jc w:val="left"/>
    </w:pPr>
    <w:rPr>
      <w:rFonts w:ascii="Arial Narrow" w:eastAsia="Lucida Sans Unicode" w:hAnsi="Arial Narrow"/>
      <w:sz w:val="16"/>
      <w:szCs w:val="24"/>
    </w:rPr>
  </w:style>
  <w:style w:type="paragraph" w:customStyle="1" w:styleId="titoloallegato">
    <w:name w:val="titolo allegato"/>
    <w:basedOn w:val="Titolo3"/>
    <w:next w:val="Titolo3"/>
    <w:rsid w:val="007F1524"/>
    <w:pPr>
      <w:keepNext/>
      <w:keepLines w:val="0"/>
      <w:widowControl/>
      <w:numPr>
        <w:ilvl w:val="0"/>
        <w:numId w:val="0"/>
      </w:numPr>
      <w:suppressAutoHyphens w:val="0"/>
      <w:autoSpaceDE w:val="0"/>
      <w:autoSpaceDN w:val="0"/>
      <w:spacing w:before="3720" w:after="60" w:line="240" w:lineRule="auto"/>
      <w:jc w:val="center"/>
    </w:pPr>
    <w:rPr>
      <w:rFonts w:ascii="Arial" w:hAnsi="Arial"/>
      <w:bCs/>
      <w:iCs/>
      <w:smallCaps/>
      <w:sz w:val="22"/>
      <w:lang w:val="en-GB" w:eastAsia="it-IT"/>
    </w:rPr>
  </w:style>
  <w:style w:type="paragraph" w:styleId="Paragrafoelenco">
    <w:name w:val="List Paragraph"/>
    <w:basedOn w:val="Normale"/>
    <w:uiPriority w:val="34"/>
    <w:qFormat/>
    <w:rsid w:val="007F1524"/>
    <w:pPr>
      <w:widowControl/>
      <w:suppressAutoHyphens w:val="0"/>
      <w:spacing w:after="0" w:line="240" w:lineRule="auto"/>
      <w:ind w:left="720" w:firstLine="0"/>
      <w:contextualSpacing/>
      <w:jc w:val="left"/>
    </w:pPr>
    <w:rPr>
      <w:sz w:val="24"/>
      <w:szCs w:val="24"/>
      <w:lang w:eastAsia="it-IT"/>
    </w:rPr>
  </w:style>
  <w:style w:type="character" w:styleId="Enfasicorsivo">
    <w:name w:val="Emphasis"/>
    <w:uiPriority w:val="20"/>
    <w:qFormat/>
    <w:rsid w:val="007F1524"/>
    <w:rPr>
      <w:i/>
      <w:iCs/>
    </w:rPr>
  </w:style>
  <w:style w:type="character" w:customStyle="1" w:styleId="apple-converted-space">
    <w:name w:val="apple-converted-space"/>
    <w:rsid w:val="007F1524"/>
  </w:style>
  <w:style w:type="table" w:styleId="Tabellaacolori2">
    <w:name w:val="Table Colorful 2"/>
    <w:basedOn w:val="Tabellanormale"/>
    <w:rsid w:val="007F1524"/>
    <w:pPr>
      <w:autoSpaceDE w:val="0"/>
      <w:autoSpaceDN w:val="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semplice2">
    <w:name w:val="Table Simple 2"/>
    <w:basedOn w:val="Tabellanormale"/>
    <w:rsid w:val="007F1524"/>
    <w:pPr>
      <w:autoSpaceDE w:val="0"/>
      <w:autoSpaceDN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esto1">
    <w:name w:val="testo1"/>
    <w:basedOn w:val="Normale"/>
    <w:rsid w:val="007F1524"/>
    <w:pPr>
      <w:widowControl/>
      <w:suppressAutoHyphens w:val="0"/>
      <w:spacing w:after="240" w:line="240" w:lineRule="auto"/>
      <w:ind w:left="284" w:firstLine="0"/>
    </w:pPr>
    <w:rPr>
      <w:lang w:eastAsia="it-IT"/>
    </w:rPr>
  </w:style>
  <w:style w:type="paragraph" w:customStyle="1" w:styleId="DNVbullet1">
    <w:name w:val="DNV_bullet1"/>
    <w:basedOn w:val="Normale"/>
    <w:rsid w:val="00202A4B"/>
    <w:pPr>
      <w:widowControl/>
      <w:tabs>
        <w:tab w:val="num" w:pos="720"/>
      </w:tabs>
      <w:suppressAutoHyphens w:val="0"/>
      <w:spacing w:before="360" w:after="0" w:line="240" w:lineRule="auto"/>
      <w:ind w:left="360" w:firstLine="0"/>
      <w:jc w:val="left"/>
    </w:pPr>
    <w:rPr>
      <w:rFonts w:ascii="Verdana" w:hAnsi="Verdana"/>
      <w:bCs/>
      <w:color w:val="000080"/>
      <w:sz w:val="32"/>
      <w:szCs w:val="24"/>
      <w:lang w:val="en-GB" w:eastAsia="it-IT"/>
    </w:rPr>
  </w:style>
  <w:style w:type="paragraph" w:customStyle="1" w:styleId="Stilebase">
    <w:name w:val="Stile base"/>
    <w:basedOn w:val="Corpotesto11"/>
    <w:link w:val="StilebaseCarattere"/>
    <w:qFormat/>
    <w:rsid w:val="007C093C"/>
    <w:pPr>
      <w:ind w:left="0"/>
    </w:pPr>
    <w:rPr>
      <w:szCs w:val="22"/>
    </w:rPr>
  </w:style>
  <w:style w:type="paragraph" w:styleId="Revisione">
    <w:name w:val="Revision"/>
    <w:hidden/>
    <w:uiPriority w:val="99"/>
    <w:semiHidden/>
    <w:rsid w:val="00134728"/>
    <w:rPr>
      <w:sz w:val="22"/>
      <w:lang w:eastAsia="ar-SA"/>
    </w:rPr>
  </w:style>
  <w:style w:type="character" w:customStyle="1" w:styleId="StilebaseCarattere">
    <w:name w:val="Stile base Carattere"/>
    <w:link w:val="Stilebase"/>
    <w:rsid w:val="007C093C"/>
    <w:rPr>
      <w:rFonts w:ascii="Arial" w:hAnsi="Arial" w:cs="Arial"/>
      <w:sz w:val="22"/>
      <w:szCs w:val="22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750525"/>
    <w:pPr>
      <w:widowControl/>
      <w:suppressAutoHyphens w:val="0"/>
      <w:spacing w:after="0" w:line="240" w:lineRule="auto"/>
      <w:ind w:left="0" w:firstLine="0"/>
      <w:jc w:val="left"/>
    </w:pPr>
    <w:rPr>
      <w:rFonts w:ascii="Calibri" w:eastAsia="Calibri" w:hAnsi="Calibri"/>
      <w:szCs w:val="21"/>
      <w:lang w:eastAsia="en-US"/>
    </w:rPr>
  </w:style>
  <w:style w:type="character" w:customStyle="1" w:styleId="TestonormaleCarattere">
    <w:name w:val="Testo normale Carattere"/>
    <w:link w:val="Testonormale"/>
    <w:uiPriority w:val="99"/>
    <w:semiHidden/>
    <w:rsid w:val="00750525"/>
    <w:rPr>
      <w:rFonts w:ascii="Calibri" w:eastAsia="Calibri" w:hAnsi="Calibri"/>
      <w:sz w:val="22"/>
      <w:szCs w:val="21"/>
      <w:lang w:eastAsia="en-US"/>
    </w:rPr>
  </w:style>
  <w:style w:type="paragraph" w:customStyle="1" w:styleId="Body">
    <w:name w:val="Body"/>
    <w:basedOn w:val="Normale"/>
    <w:rsid w:val="00E93FAE"/>
    <w:pPr>
      <w:widowControl/>
      <w:spacing w:after="260" w:line="260" w:lineRule="exact"/>
      <w:ind w:left="0" w:firstLine="0"/>
    </w:pPr>
    <w:rPr>
      <w:rFonts w:ascii="Times" w:hAnsi="Times" w:cs="Times"/>
    </w:rPr>
  </w:style>
  <w:style w:type="paragraph" w:customStyle="1" w:styleId="Titolo1-corpotesto">
    <w:name w:val="Titolo 1-corpo testo"/>
    <w:basedOn w:val="Corpotesto"/>
    <w:link w:val="Titolo1-corpotestoCarattere"/>
    <w:uiPriority w:val="99"/>
    <w:rsid w:val="00A9016E"/>
    <w:pPr>
      <w:widowControl/>
      <w:suppressAutoHyphens w:val="0"/>
      <w:spacing w:before="120" w:after="0" w:line="240" w:lineRule="auto"/>
      <w:ind w:left="567" w:firstLine="0"/>
    </w:pPr>
    <w:rPr>
      <w:sz w:val="26"/>
      <w:szCs w:val="26"/>
      <w:lang w:eastAsia="it-IT"/>
    </w:rPr>
  </w:style>
  <w:style w:type="character" w:customStyle="1" w:styleId="Titolo1-corpotestoCarattere">
    <w:name w:val="Titolo 1-corpo testo Carattere"/>
    <w:link w:val="Titolo1-corpotesto"/>
    <w:uiPriority w:val="99"/>
    <w:rsid w:val="00A9016E"/>
    <w:rPr>
      <w:sz w:val="26"/>
      <w:szCs w:val="26"/>
    </w:rPr>
  </w:style>
  <w:style w:type="paragraph" w:styleId="Corpotesto">
    <w:name w:val="Body Text"/>
    <w:basedOn w:val="Normale"/>
    <w:link w:val="CorpotestoCarattere2"/>
    <w:semiHidden/>
    <w:unhideWhenUsed/>
    <w:rsid w:val="00A9016E"/>
    <w:pPr>
      <w:spacing w:after="120"/>
    </w:pPr>
  </w:style>
  <w:style w:type="character" w:customStyle="1" w:styleId="CorpotestoCarattere2">
    <w:name w:val="Corpo testo Carattere2"/>
    <w:basedOn w:val="Carpredefinitoparagrafo"/>
    <w:link w:val="Corpotesto"/>
    <w:semiHidden/>
    <w:rsid w:val="00A9016E"/>
    <w:rPr>
      <w:sz w:val="22"/>
      <w:lang w:eastAsia="ar-SA"/>
    </w:rPr>
  </w:style>
  <w:style w:type="character" w:customStyle="1" w:styleId="CorpotestotitoliCarattere">
    <w:name w:val="Corpo testo titoli Carattere"/>
    <w:link w:val="Corpotestotitoli"/>
    <w:uiPriority w:val="99"/>
    <w:locked/>
    <w:rsid w:val="00583F6A"/>
    <w:rPr>
      <w:rFonts w:ascii="Arial" w:hAnsi="Arial"/>
      <w:sz w:val="22"/>
      <w:lang w:eastAsia="ar-SA"/>
    </w:rPr>
  </w:style>
  <w:style w:type="paragraph" w:customStyle="1" w:styleId="Paragrafonumeri">
    <w:name w:val="Paragrafo numeri"/>
    <w:basedOn w:val="Normale"/>
    <w:uiPriority w:val="99"/>
    <w:rsid w:val="005E3DB2"/>
    <w:pPr>
      <w:suppressAutoHyphens w:val="0"/>
      <w:spacing w:after="0" w:line="568" w:lineRule="exact"/>
      <w:ind w:left="454" w:hanging="454"/>
    </w:pPr>
    <w:rPr>
      <w:sz w:val="26"/>
      <w:szCs w:val="26"/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8E68F7"/>
    <w:rPr>
      <w:color w:val="800080"/>
      <w:u w:val="single"/>
    </w:rPr>
  </w:style>
  <w:style w:type="paragraph" w:customStyle="1" w:styleId="msonormal0">
    <w:name w:val="msonormal"/>
    <w:basedOn w:val="Normale"/>
    <w:rsid w:val="008E68F7"/>
    <w:pPr>
      <w:widowControl/>
      <w:suppressAutoHyphens w:val="0"/>
      <w:spacing w:before="100" w:beforeAutospacing="1" w:after="100" w:afterAutospacing="1" w:line="240" w:lineRule="auto"/>
      <w:ind w:left="0" w:firstLine="0"/>
      <w:jc w:val="left"/>
    </w:pPr>
    <w:rPr>
      <w:sz w:val="24"/>
      <w:szCs w:val="24"/>
      <w:lang w:eastAsia="it-IT"/>
    </w:rPr>
  </w:style>
  <w:style w:type="paragraph" w:customStyle="1" w:styleId="font5">
    <w:name w:val="font5"/>
    <w:basedOn w:val="Normale"/>
    <w:rsid w:val="008E68F7"/>
    <w:pPr>
      <w:widowControl/>
      <w:suppressAutoHyphens w:val="0"/>
      <w:spacing w:before="100" w:beforeAutospacing="1" w:after="100" w:afterAutospacing="1" w:line="240" w:lineRule="auto"/>
      <w:ind w:left="0" w:firstLine="0"/>
      <w:jc w:val="left"/>
    </w:pPr>
    <w:rPr>
      <w:rFonts w:ascii="Calibri" w:hAnsi="Calibri" w:cs="Calibri"/>
      <w:color w:val="1F497D"/>
      <w:szCs w:val="22"/>
      <w:lang w:eastAsia="it-IT"/>
    </w:rPr>
  </w:style>
  <w:style w:type="paragraph" w:customStyle="1" w:styleId="xl65">
    <w:name w:val="xl65"/>
    <w:basedOn w:val="Normale"/>
    <w:rsid w:val="008E68F7"/>
    <w:pPr>
      <w:widowControl/>
      <w:suppressAutoHyphens w:val="0"/>
      <w:spacing w:before="100" w:beforeAutospacing="1" w:after="100" w:afterAutospacing="1" w:line="240" w:lineRule="auto"/>
      <w:ind w:left="0" w:firstLine="0"/>
      <w:jc w:val="left"/>
      <w:textAlignment w:val="center"/>
    </w:pPr>
    <w:rPr>
      <w:sz w:val="24"/>
      <w:szCs w:val="24"/>
      <w:lang w:eastAsia="it-IT"/>
    </w:rPr>
  </w:style>
  <w:style w:type="paragraph" w:customStyle="1" w:styleId="xl66">
    <w:name w:val="xl66"/>
    <w:basedOn w:val="Normale"/>
    <w:rsid w:val="008E68F7"/>
    <w:pPr>
      <w:widowControl/>
      <w:suppressAutoHyphens w:val="0"/>
      <w:spacing w:before="100" w:beforeAutospacing="1" w:after="100" w:afterAutospacing="1" w:line="240" w:lineRule="auto"/>
      <w:ind w:left="0" w:firstLine="0"/>
      <w:jc w:val="left"/>
      <w:textAlignment w:val="center"/>
    </w:pPr>
    <w:rPr>
      <w:sz w:val="24"/>
      <w:szCs w:val="24"/>
      <w:lang w:eastAsia="it-IT"/>
    </w:rPr>
  </w:style>
  <w:style w:type="paragraph" w:customStyle="1" w:styleId="xl67">
    <w:name w:val="xl67"/>
    <w:basedOn w:val="Normale"/>
    <w:rsid w:val="008E68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Tahoma" w:hAnsi="Tahoma" w:cs="Tahoma"/>
      <w:b/>
      <w:bCs/>
      <w:sz w:val="16"/>
      <w:szCs w:val="16"/>
      <w:lang w:eastAsia="it-IT"/>
    </w:rPr>
  </w:style>
  <w:style w:type="paragraph" w:customStyle="1" w:styleId="xl68">
    <w:name w:val="xl68"/>
    <w:basedOn w:val="Normale"/>
    <w:rsid w:val="008E68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Tahoma" w:hAnsi="Tahoma" w:cs="Tahoma"/>
      <w:sz w:val="16"/>
      <w:szCs w:val="16"/>
      <w:lang w:eastAsia="it-IT"/>
    </w:rPr>
  </w:style>
  <w:style w:type="paragraph" w:customStyle="1" w:styleId="xl69">
    <w:name w:val="xl69"/>
    <w:basedOn w:val="Normale"/>
    <w:rsid w:val="008E68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ascii="Tahoma" w:hAnsi="Tahoma" w:cs="Tahoma"/>
      <w:sz w:val="16"/>
      <w:szCs w:val="16"/>
      <w:lang w:eastAsia="it-IT"/>
    </w:rPr>
  </w:style>
  <w:style w:type="paragraph" w:customStyle="1" w:styleId="xl70">
    <w:name w:val="xl70"/>
    <w:basedOn w:val="Normale"/>
    <w:rsid w:val="008E68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ascii="Tahoma" w:hAnsi="Tahoma" w:cs="Tahoma"/>
      <w:sz w:val="16"/>
      <w:szCs w:val="16"/>
      <w:lang w:eastAsia="it-IT"/>
    </w:rPr>
  </w:style>
  <w:style w:type="paragraph" w:customStyle="1" w:styleId="xl71">
    <w:name w:val="xl71"/>
    <w:basedOn w:val="Normale"/>
    <w:rsid w:val="008E68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0000FF"/>
      <w:sz w:val="18"/>
      <w:szCs w:val="18"/>
      <w:u w:val="single"/>
      <w:lang w:eastAsia="it-IT"/>
    </w:rPr>
  </w:style>
  <w:style w:type="paragraph" w:customStyle="1" w:styleId="xl72">
    <w:name w:val="xl72"/>
    <w:basedOn w:val="Normale"/>
    <w:rsid w:val="008E68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Tahoma" w:hAnsi="Tahoma" w:cs="Tahoma"/>
      <w:b/>
      <w:bCs/>
      <w:sz w:val="16"/>
      <w:szCs w:val="16"/>
      <w:lang w:eastAsia="it-IT"/>
    </w:rPr>
  </w:style>
  <w:style w:type="paragraph" w:customStyle="1" w:styleId="xl73">
    <w:name w:val="xl73"/>
    <w:basedOn w:val="Normale"/>
    <w:rsid w:val="008E68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Tahoma" w:hAnsi="Tahoma" w:cs="Tahoma"/>
      <w:b/>
      <w:bCs/>
      <w:sz w:val="16"/>
      <w:szCs w:val="16"/>
      <w:lang w:eastAsia="it-IT"/>
    </w:rPr>
  </w:style>
  <w:style w:type="paragraph" w:customStyle="1" w:styleId="xl74">
    <w:name w:val="xl74"/>
    <w:basedOn w:val="Normale"/>
    <w:rsid w:val="008E68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Tahoma" w:hAnsi="Tahoma" w:cs="Tahoma"/>
      <w:b/>
      <w:bCs/>
      <w:sz w:val="24"/>
      <w:szCs w:val="24"/>
      <w:lang w:eastAsia="it-IT"/>
    </w:rPr>
  </w:style>
  <w:style w:type="paragraph" w:customStyle="1" w:styleId="xl75">
    <w:name w:val="xl75"/>
    <w:basedOn w:val="Normale"/>
    <w:rsid w:val="008E68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ascii="Tahoma" w:hAnsi="Tahoma" w:cs="Tahoma"/>
      <w:sz w:val="16"/>
      <w:szCs w:val="16"/>
      <w:lang w:eastAsia="it-IT"/>
    </w:rPr>
  </w:style>
  <w:style w:type="paragraph" w:customStyle="1" w:styleId="xl76">
    <w:name w:val="xl76"/>
    <w:basedOn w:val="Normale"/>
    <w:rsid w:val="008E68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0000FF"/>
      <w:sz w:val="18"/>
      <w:szCs w:val="18"/>
      <w:u w:val="single"/>
      <w:lang w:eastAsia="it-IT"/>
    </w:rPr>
  </w:style>
  <w:style w:type="paragraph" w:customStyle="1" w:styleId="xl77">
    <w:name w:val="xl77"/>
    <w:basedOn w:val="Normale"/>
    <w:rsid w:val="008E68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ascii="Tahoma" w:hAnsi="Tahoma" w:cs="Tahoma"/>
      <w:sz w:val="16"/>
      <w:szCs w:val="16"/>
      <w:lang w:eastAsia="it-IT"/>
    </w:rPr>
  </w:style>
  <w:style w:type="character" w:customStyle="1" w:styleId="CorpotestoCarattere3">
    <w:name w:val="Corpo testo Carattere3"/>
    <w:link w:val="Corpotesto2"/>
    <w:locked/>
    <w:rsid w:val="00C41ABD"/>
    <w:rPr>
      <w:sz w:val="24"/>
    </w:rPr>
  </w:style>
  <w:style w:type="paragraph" w:customStyle="1" w:styleId="Corpotesto2">
    <w:name w:val="Corpo testo2"/>
    <w:basedOn w:val="Normale"/>
    <w:link w:val="CorpotestoCarattere3"/>
    <w:rsid w:val="00C41ABD"/>
    <w:pPr>
      <w:suppressAutoHyphens w:val="0"/>
      <w:spacing w:before="240" w:after="0" w:line="240" w:lineRule="auto"/>
      <w:ind w:left="907" w:firstLine="0"/>
    </w:pPr>
    <w:rPr>
      <w:sz w:val="24"/>
      <w:lang w:eastAsia="it-IT"/>
    </w:rPr>
  </w:style>
  <w:style w:type="paragraph" w:customStyle="1" w:styleId="xmsonormal">
    <w:name w:val="x_msonormal"/>
    <w:basedOn w:val="Normale"/>
    <w:uiPriority w:val="99"/>
    <w:rsid w:val="00AC5411"/>
    <w:pPr>
      <w:widowControl/>
      <w:suppressAutoHyphens w:val="0"/>
      <w:spacing w:after="0" w:line="240" w:lineRule="auto"/>
      <w:ind w:left="0" w:firstLine="0"/>
      <w:jc w:val="left"/>
    </w:pPr>
    <w:rPr>
      <w:rFonts w:ascii="Calibri" w:eastAsiaTheme="minorHAnsi" w:hAnsi="Calibri" w:cs="Calibri"/>
      <w:sz w:val="20"/>
      <w:lang w:val="en-GB" w:eastAsia="en-GB"/>
    </w:rPr>
  </w:style>
  <w:style w:type="character" w:styleId="Titolodellibro">
    <w:name w:val="Book Title"/>
    <w:basedOn w:val="Carpredefinitoparagrafo"/>
    <w:uiPriority w:val="33"/>
    <w:qFormat/>
    <w:rsid w:val="00EA6626"/>
    <w:rPr>
      <w:b/>
      <w:bCs/>
      <w:i/>
      <w:iCs/>
      <w:spacing w:val="5"/>
    </w:rPr>
  </w:style>
  <w:style w:type="paragraph" w:styleId="Titolosommario">
    <w:name w:val="TOC Heading"/>
    <w:basedOn w:val="Titolo1"/>
    <w:next w:val="Normale"/>
    <w:uiPriority w:val="39"/>
    <w:unhideWhenUsed/>
    <w:qFormat/>
    <w:rsid w:val="009B5736"/>
    <w:pPr>
      <w:pageBreakBefore w:val="0"/>
      <w:numPr>
        <w:numId w:val="0"/>
      </w:numPr>
      <w:suppressAutoHyphens w:val="0"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 w:val="32"/>
      <w:szCs w:val="32"/>
      <w:lang w:val="en-GB" w:eastAsia="en-GB"/>
    </w:rPr>
  </w:style>
  <w:style w:type="paragraph" w:customStyle="1" w:styleId="comma">
    <w:name w:val="comma"/>
    <w:basedOn w:val="Paragrafoelenco"/>
    <w:link w:val="commaCarattere"/>
    <w:qFormat/>
    <w:rsid w:val="006422F5"/>
    <w:pPr>
      <w:numPr>
        <w:numId w:val="17"/>
      </w:numPr>
      <w:tabs>
        <w:tab w:val="left" w:pos="284"/>
      </w:tabs>
      <w:suppressAutoHyphens/>
      <w:spacing w:before="120" w:after="120"/>
      <w:jc w:val="both"/>
    </w:pPr>
    <w:rPr>
      <w:rFonts w:asciiTheme="minorHAnsi" w:eastAsiaTheme="minorHAnsi" w:hAnsiTheme="minorHAnsi" w:cstheme="minorBidi"/>
      <w:spacing w:val="-2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6422F5"/>
    <w:rPr>
      <w:rFonts w:asciiTheme="minorHAnsi" w:eastAsiaTheme="minorHAnsi" w:hAnsiTheme="minorHAnsi" w:cstheme="minorBidi"/>
      <w:spacing w:val="-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E3D2A-BFC8-4286-A1C7-3043F7085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7</Pages>
  <Words>1596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10673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Ritrovato</dc:creator>
  <cp:keywords/>
  <dc:description/>
  <cp:lastModifiedBy>Montagna Maria Vittoria</cp:lastModifiedBy>
  <cp:revision>39</cp:revision>
  <cp:lastPrinted>2020-02-11T14:58:00Z</cp:lastPrinted>
  <dcterms:created xsi:type="dcterms:W3CDTF">2024-04-04T08:00:00Z</dcterms:created>
  <dcterms:modified xsi:type="dcterms:W3CDTF">2024-04-09T10:37:00Z</dcterms:modified>
</cp:coreProperties>
</file>